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2"/>
          <w:szCs w:val="22"/>
          <w:lang w:val="lt-LT"/>
        </w:rPr>
        <w:id w:val="-355667450"/>
        <w:docPartObj>
          <w:docPartGallery w:val="Cover Pages"/>
          <w:docPartUnique/>
        </w:docPartObj>
      </w:sdtPr>
      <w:sdtContent>
        <w:p w14:paraId="773952BE" w14:textId="5440234B" w:rsidR="006C4F57" w:rsidRPr="00A521EF" w:rsidRDefault="006C4F57" w:rsidP="00DF0BF4">
          <w:pPr>
            <w:tabs>
              <w:tab w:val="center" w:pos="4513"/>
              <w:tab w:val="right" w:pos="9026"/>
            </w:tabs>
            <w:spacing w:line="240" w:lineRule="auto"/>
            <w:jc w:val="both"/>
            <w:rPr>
              <w:rFonts w:ascii="Times New Roman" w:hAnsi="Times New Roman" w:cs="Times New Roman"/>
              <w:sz w:val="22"/>
              <w:szCs w:val="22"/>
              <w:lang w:val="lt-LT"/>
            </w:rPr>
          </w:pPr>
        </w:p>
        <w:p w14:paraId="5A7D2927" w14:textId="69E56A0B" w:rsidR="006C4F57"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 xml:space="preserve">VIEŠOJO PIRKIMO ATVIRO KONKURSO </w:t>
          </w:r>
        </w:p>
        <w:p w14:paraId="05EABC66" w14:textId="334DE227" w:rsidR="00184B8C" w:rsidRPr="00A521EF" w:rsidRDefault="0058621B" w:rsidP="006C4F57">
          <w:pPr>
            <w:tabs>
              <w:tab w:val="center" w:pos="4513"/>
              <w:tab w:val="right" w:pos="9026"/>
            </w:tabs>
            <w:spacing w:line="240" w:lineRule="auto"/>
            <w:jc w:val="center"/>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BENDROSIOS SĄLYGOS</w:t>
          </w:r>
        </w:p>
        <w:tbl>
          <w:tblPr>
            <w:tblpPr w:leftFromText="187" w:rightFromText="187" w:horzAnchor="margin" w:tblpXSpec="center" w:tblpYSpec="bottom"/>
            <w:tblW w:w="3857" w:type="pct"/>
            <w:tblLook w:val="04A0" w:firstRow="1" w:lastRow="0" w:firstColumn="1" w:lastColumn="0" w:noHBand="0" w:noVBand="1"/>
          </w:tblPr>
          <w:tblGrid>
            <w:gridCol w:w="7431"/>
          </w:tblGrid>
          <w:tr w:rsidR="00184B8C" w:rsidRPr="006962BF" w14:paraId="057FB2FA" w14:textId="77777777" w:rsidTr="006C4F57">
            <w:tc>
              <w:tcPr>
                <w:tcW w:w="7692" w:type="dxa"/>
                <w:tcMar>
                  <w:top w:w="216" w:type="dxa"/>
                  <w:left w:w="115" w:type="dxa"/>
                  <w:bottom w:w="216" w:type="dxa"/>
                  <w:right w:w="115" w:type="dxa"/>
                </w:tcMar>
              </w:tcPr>
              <w:p w14:paraId="273709CD" w14:textId="77777777" w:rsidR="00184B8C" w:rsidRPr="00A521EF" w:rsidRDefault="00184B8C" w:rsidP="00B62C32">
                <w:pPr>
                  <w:pStyle w:val="NoSpacing"/>
                  <w:rPr>
                    <w:rFonts w:ascii="Times New Roman" w:hAnsi="Times New Roman" w:cs="Times New Roman"/>
                    <w:color w:val="4472C4" w:themeColor="accent1"/>
                    <w:sz w:val="22"/>
                    <w:szCs w:val="22"/>
                    <w:lang w:val="lt-LT"/>
                  </w:rPr>
                </w:pPr>
              </w:p>
            </w:tc>
          </w:tr>
        </w:tbl>
        <w:p w14:paraId="7C6E8178" w14:textId="0C178555" w:rsidR="00184B8C" w:rsidRPr="00A521EF" w:rsidRDefault="00000000" w:rsidP="00B62C32">
          <w:pPr>
            <w:spacing w:line="240" w:lineRule="auto"/>
            <w:rPr>
              <w:rFonts w:ascii="Times New Roman" w:hAnsi="Times New Roman" w:cs="Times New Roman"/>
              <w:sz w:val="22"/>
              <w:szCs w:val="22"/>
              <w:lang w:val="lt-LT"/>
            </w:rPr>
          </w:pPr>
        </w:p>
      </w:sdtContent>
    </w:sdt>
    <w:sdt>
      <w:sdtPr>
        <w:rPr>
          <w:rFonts w:ascii="Times New Roman" w:eastAsiaTheme="minorEastAsia" w:hAnsi="Times New Roman" w:cs="Times New Roman"/>
          <w:b/>
          <w:bCs/>
          <w:color w:val="auto"/>
          <w:sz w:val="22"/>
          <w:szCs w:val="22"/>
          <w:lang w:val="lt-LT"/>
        </w:rPr>
        <w:id w:val="1489822413"/>
        <w:docPartObj>
          <w:docPartGallery w:val="Table of Contents"/>
          <w:docPartUnique/>
        </w:docPartObj>
      </w:sdtPr>
      <w:sdtEndPr>
        <w:rPr>
          <w:b w:val="0"/>
          <w:bCs w:val="0"/>
        </w:rPr>
      </w:sdtEndPr>
      <w:sdtContent>
        <w:p w14:paraId="00C79F2B" w14:textId="4AFCC4FE" w:rsidR="007A0DC5" w:rsidRPr="00A521EF" w:rsidRDefault="00B27384" w:rsidP="007A0DC5">
          <w:pPr>
            <w:pStyle w:val="TOCHeading"/>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TURINYS</w:t>
          </w:r>
        </w:p>
        <w:p w14:paraId="0531F0A4" w14:textId="726D7011" w:rsidR="007A0DC5" w:rsidRPr="00A521EF" w:rsidRDefault="007A0DC5" w:rsidP="007A0DC5">
          <w:pPr>
            <w:pStyle w:val="TOC1"/>
            <w:rPr>
              <w:rFonts w:ascii="Times New Roman" w:eastAsiaTheme="minorEastAsia" w:hAnsi="Times New Roman" w:cs="Times New Roman"/>
              <w:noProof w:val="0"/>
              <w:sz w:val="22"/>
              <w:szCs w:val="22"/>
            </w:rPr>
          </w:pPr>
          <w:r w:rsidRPr="00A521EF">
            <w:rPr>
              <w:rFonts w:ascii="Times New Roman" w:hAnsi="Times New Roman" w:cs="Times New Roman"/>
              <w:noProof w:val="0"/>
              <w:sz w:val="22"/>
              <w:szCs w:val="22"/>
            </w:rPr>
            <w:fldChar w:fldCharType="begin"/>
          </w:r>
          <w:r w:rsidRPr="00A521EF">
            <w:rPr>
              <w:rFonts w:ascii="Times New Roman" w:hAnsi="Times New Roman" w:cs="Times New Roman"/>
              <w:noProof w:val="0"/>
              <w:sz w:val="22"/>
              <w:szCs w:val="22"/>
            </w:rPr>
            <w:instrText xml:space="preserve"> TOC \o "1-3" \h \z \u </w:instrText>
          </w:r>
          <w:r w:rsidRPr="00A521EF">
            <w:rPr>
              <w:rFonts w:ascii="Times New Roman" w:hAnsi="Times New Roman" w:cs="Times New Roman"/>
              <w:noProof w:val="0"/>
              <w:sz w:val="22"/>
              <w:szCs w:val="22"/>
            </w:rPr>
            <w:fldChar w:fldCharType="separate"/>
          </w:r>
          <w:hyperlink w:anchor="_Toc126263048" w:history="1">
            <w:r w:rsidRPr="00A521EF">
              <w:rPr>
                <w:rStyle w:val="Hyperlink"/>
                <w:rFonts w:ascii="Times New Roman" w:hAnsi="Times New Roman" w:cs="Times New Roman"/>
                <w:b w:val="0"/>
                <w:bCs w:val="0"/>
                <w:noProof w:val="0"/>
                <w:sz w:val="22"/>
                <w:szCs w:val="22"/>
              </w:rPr>
              <w:t>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Sąvokos ir sutrumpinimai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67E98A03" w14:textId="6EB68E8E" w:rsidR="007A0DC5" w:rsidRPr="00A521EF" w:rsidRDefault="007A0DC5" w:rsidP="007A0DC5">
          <w:pPr>
            <w:pStyle w:val="TOC1"/>
            <w:rPr>
              <w:rFonts w:ascii="Times New Roman" w:eastAsiaTheme="minorEastAsia" w:hAnsi="Times New Roman" w:cs="Times New Roman"/>
              <w:noProof w:val="0"/>
              <w:sz w:val="22"/>
              <w:szCs w:val="22"/>
            </w:rPr>
          </w:pPr>
          <w:hyperlink w:anchor="_Toc126263049" w:history="1">
            <w:r w:rsidRPr="00A521EF">
              <w:rPr>
                <w:rStyle w:val="Hyperlink"/>
                <w:rFonts w:ascii="Times New Roman" w:hAnsi="Times New Roman" w:cs="Times New Roman"/>
                <w:b w:val="0"/>
                <w:bCs w:val="0"/>
                <w:noProof w:val="0"/>
                <w:sz w:val="22"/>
                <w:szCs w:val="22"/>
              </w:rPr>
              <w:t>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Bendrosios nuostatos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_Toc126263049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w:t>
            </w:r>
            <w:r w:rsidRPr="00A521EF">
              <w:rPr>
                <w:rFonts w:ascii="Times New Roman" w:hAnsi="Times New Roman" w:cs="Times New Roman"/>
                <w:noProof w:val="0"/>
                <w:webHidden/>
                <w:sz w:val="22"/>
                <w:szCs w:val="22"/>
              </w:rPr>
              <w:fldChar w:fldCharType="end"/>
            </w:r>
          </w:hyperlink>
        </w:p>
        <w:p w14:paraId="0560708B" w14:textId="33939D49" w:rsidR="007A0DC5" w:rsidRPr="00A521EF" w:rsidRDefault="007A0DC5" w:rsidP="007A0DC5">
          <w:pPr>
            <w:pStyle w:val="TOC1"/>
            <w:rPr>
              <w:rFonts w:ascii="Times New Roman" w:eastAsiaTheme="minorEastAsia" w:hAnsi="Times New Roman" w:cs="Times New Roman"/>
              <w:noProof w:val="0"/>
              <w:sz w:val="22"/>
              <w:szCs w:val="22"/>
            </w:rPr>
          </w:pPr>
          <w:hyperlink w:anchor="_Toc126263050" w:history="1">
            <w:r w:rsidRPr="00A521EF">
              <w:rPr>
                <w:rStyle w:val="Hyperlink"/>
                <w:rFonts w:ascii="Times New Roman" w:hAnsi="Times New Roman" w:cs="Times New Roman"/>
                <w:b w:val="0"/>
                <w:bCs w:val="0"/>
                <w:noProof w:val="0"/>
                <w:sz w:val="22"/>
                <w:szCs w:val="22"/>
              </w:rPr>
              <w:t>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objektas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5FCA3F63" w14:textId="16708EC5" w:rsidR="007A0DC5" w:rsidRPr="00A521EF" w:rsidRDefault="007A0DC5" w:rsidP="007A0DC5">
          <w:pPr>
            <w:pStyle w:val="TOC1"/>
            <w:rPr>
              <w:rFonts w:ascii="Times New Roman" w:eastAsiaTheme="minorEastAsia" w:hAnsi="Times New Roman" w:cs="Times New Roman"/>
              <w:noProof w:val="0"/>
              <w:sz w:val="22"/>
              <w:szCs w:val="22"/>
            </w:rPr>
          </w:pPr>
          <w:hyperlink w:anchor="_Toc126263051" w:history="1">
            <w:r w:rsidRPr="00A521EF">
              <w:rPr>
                <w:rStyle w:val="Hyperlink"/>
                <w:rFonts w:ascii="Times New Roman" w:hAnsi="Times New Roman" w:cs="Times New Roman"/>
                <w:b w:val="0"/>
                <w:bCs w:val="0"/>
                <w:noProof w:val="0"/>
                <w:sz w:val="22"/>
                <w:szCs w:val="22"/>
              </w:rPr>
              <w:t>4.</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Perkančiosios organizacijos ir tiekėjų bendravimo ir keitimosi informacija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_Toc126263051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6CEEB053" w14:textId="6A078886" w:rsidR="007A0DC5" w:rsidRPr="00A521EF" w:rsidRDefault="007A0DC5" w:rsidP="007A0DC5">
          <w:pPr>
            <w:pStyle w:val="TOC1"/>
            <w:rPr>
              <w:rFonts w:ascii="Times New Roman" w:eastAsiaTheme="minorEastAsia" w:hAnsi="Times New Roman" w:cs="Times New Roman"/>
              <w:noProof w:val="0"/>
              <w:sz w:val="22"/>
              <w:szCs w:val="22"/>
            </w:rPr>
          </w:pPr>
          <w:hyperlink w:anchor="_Toc126263052" w:history="1">
            <w:r w:rsidRPr="00A521EF">
              <w:rPr>
                <w:rStyle w:val="Hyperlink"/>
                <w:rFonts w:ascii="Times New Roman" w:hAnsi="Times New Roman" w:cs="Times New Roman"/>
                <w:b w:val="0"/>
                <w:bCs w:val="0"/>
                <w:noProof w:val="0"/>
                <w:sz w:val="22"/>
                <w:szCs w:val="22"/>
              </w:rPr>
              <w:t>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Pirkimo dokumentų paaiškinimai ir patikslinimai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3</w:t>
            </w:r>
            <w:r w:rsidRPr="00A521EF">
              <w:rPr>
                <w:rFonts w:ascii="Times New Roman" w:hAnsi="Times New Roman" w:cs="Times New Roman"/>
                <w:noProof w:val="0"/>
                <w:webHidden/>
                <w:sz w:val="22"/>
                <w:szCs w:val="22"/>
              </w:rPr>
              <w:fldChar w:fldCharType="end"/>
            </w:r>
          </w:hyperlink>
        </w:p>
        <w:p w14:paraId="1BEF478E" w14:textId="245A9459" w:rsidR="007A0DC5" w:rsidRPr="00A521EF" w:rsidRDefault="007A0DC5" w:rsidP="007A0DC5">
          <w:pPr>
            <w:pStyle w:val="TOC1"/>
            <w:rPr>
              <w:rFonts w:ascii="Times New Roman" w:eastAsiaTheme="minorEastAsia" w:hAnsi="Times New Roman" w:cs="Times New Roman"/>
              <w:noProof w:val="0"/>
              <w:sz w:val="22"/>
              <w:szCs w:val="22"/>
            </w:rPr>
          </w:pPr>
          <w:hyperlink w:anchor="_Toc126263053" w:history="1">
            <w:r w:rsidRPr="00A521EF">
              <w:rPr>
                <w:rStyle w:val="Hyperlink"/>
                <w:rFonts w:ascii="Times New Roman" w:hAnsi="Times New Roman" w:cs="Times New Roman"/>
                <w:b w:val="0"/>
                <w:bCs w:val="0"/>
                <w:noProof w:val="0"/>
                <w:sz w:val="22"/>
                <w:szCs w:val="22"/>
              </w:rPr>
              <w:t>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pašalinimo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4598DF8A" w14:textId="29A3B57E" w:rsidR="007A0DC5" w:rsidRPr="00A521EF" w:rsidRDefault="007A0DC5" w:rsidP="007A0DC5">
          <w:pPr>
            <w:pStyle w:val="TOC1"/>
            <w:rPr>
              <w:rFonts w:ascii="Times New Roman" w:eastAsiaTheme="minorEastAsia" w:hAnsi="Times New Roman" w:cs="Times New Roman"/>
              <w:noProof w:val="0"/>
              <w:sz w:val="22"/>
              <w:szCs w:val="22"/>
            </w:rPr>
          </w:pPr>
          <w:hyperlink w:anchor="_Toc126263054" w:history="1">
            <w:r w:rsidRPr="00A521EF">
              <w:rPr>
                <w:rStyle w:val="Hyperlink"/>
                <w:rFonts w:ascii="Times New Roman" w:hAnsi="Times New Roman" w:cs="Times New Roman"/>
                <w:b w:val="0"/>
                <w:bCs w:val="0"/>
                <w:noProof w:val="0"/>
                <w:sz w:val="22"/>
                <w:szCs w:val="22"/>
              </w:rPr>
              <w:t>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kvalifikacijos reikalavimai ir reikalaujami kokybės bei aplinkos apsaugos vadybos sistemų standartai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4</w:t>
            </w:r>
            <w:r w:rsidRPr="00A521EF">
              <w:rPr>
                <w:rFonts w:ascii="Times New Roman" w:hAnsi="Times New Roman" w:cs="Times New Roman"/>
                <w:noProof w:val="0"/>
                <w:webHidden/>
                <w:sz w:val="22"/>
                <w:szCs w:val="22"/>
              </w:rPr>
              <w:fldChar w:fldCharType="end"/>
            </w:r>
          </w:hyperlink>
        </w:p>
        <w:p w14:paraId="14C47984" w14:textId="3F44E202" w:rsidR="007A0DC5" w:rsidRPr="00A521EF" w:rsidRDefault="007A0DC5" w:rsidP="007A0DC5">
          <w:pPr>
            <w:pStyle w:val="TOC1"/>
            <w:rPr>
              <w:rFonts w:ascii="Times New Roman" w:eastAsiaTheme="minorEastAsia" w:hAnsi="Times New Roman" w:cs="Times New Roman"/>
              <w:noProof w:val="0"/>
              <w:sz w:val="22"/>
              <w:szCs w:val="22"/>
            </w:rPr>
          </w:pPr>
          <w:hyperlink w:anchor="_Toc126263055" w:history="1">
            <w:r w:rsidRPr="00A521EF">
              <w:rPr>
                <w:rStyle w:val="Hyperlink"/>
                <w:rFonts w:ascii="Times New Roman" w:hAnsi="Times New Roman" w:cs="Times New Roman"/>
                <w:b w:val="0"/>
                <w:bCs w:val="0"/>
                <w:noProof w:val="0"/>
                <w:sz w:val="22"/>
                <w:szCs w:val="22"/>
              </w:rPr>
              <w:t>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Rezervuota teisė dalyvauti pirkime</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50768243" w14:textId="07F2D28F" w:rsidR="007A0DC5" w:rsidRPr="00A521EF" w:rsidRDefault="007A0DC5" w:rsidP="007A0DC5">
          <w:pPr>
            <w:pStyle w:val="TOC1"/>
            <w:rPr>
              <w:rFonts w:ascii="Times New Roman" w:eastAsiaTheme="minorEastAsia" w:hAnsi="Times New Roman" w:cs="Times New Roman"/>
              <w:noProof w:val="0"/>
              <w:sz w:val="22"/>
              <w:szCs w:val="22"/>
            </w:rPr>
          </w:pPr>
          <w:hyperlink w:anchor="_Toc126263056" w:history="1">
            <w:r w:rsidRPr="00A521EF">
              <w:rPr>
                <w:rStyle w:val="Hyperlink"/>
                <w:rFonts w:ascii="Times New Roman" w:hAnsi="Times New Roman" w:cs="Times New Roman"/>
                <w:b w:val="0"/>
                <w:bCs w:val="0"/>
                <w:noProof w:val="0"/>
                <w:sz w:val="22"/>
                <w:szCs w:val="22"/>
              </w:rPr>
              <w:t>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EBVPD pateikimo tvarka ir EBVPD pateikiamos informacijos patvirtinimo priemonės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5</w:t>
            </w:r>
            <w:r w:rsidRPr="00A521EF">
              <w:rPr>
                <w:rFonts w:ascii="Times New Roman" w:hAnsi="Times New Roman" w:cs="Times New Roman"/>
                <w:noProof w:val="0"/>
                <w:webHidden/>
                <w:sz w:val="22"/>
                <w:szCs w:val="22"/>
              </w:rPr>
              <w:fldChar w:fldCharType="end"/>
            </w:r>
          </w:hyperlink>
        </w:p>
        <w:p w14:paraId="6D701EDA" w14:textId="38EEBCB3" w:rsidR="007A0DC5" w:rsidRPr="00A521EF" w:rsidRDefault="007A0DC5" w:rsidP="007A0DC5">
          <w:pPr>
            <w:pStyle w:val="TOC1"/>
            <w:rPr>
              <w:rFonts w:ascii="Times New Roman" w:eastAsiaTheme="minorEastAsia" w:hAnsi="Times New Roman" w:cs="Times New Roman"/>
              <w:noProof w:val="0"/>
              <w:sz w:val="22"/>
              <w:szCs w:val="22"/>
            </w:rPr>
          </w:pPr>
          <w:hyperlink w:anchor="_Toc126263057" w:history="1">
            <w:r w:rsidRPr="00A521EF">
              <w:rPr>
                <w:rStyle w:val="Hyperlink"/>
                <w:rFonts w:ascii="Times New Roman" w:hAnsi="Times New Roman" w:cs="Times New Roman"/>
                <w:b w:val="0"/>
                <w:bCs w:val="0"/>
                <w:noProof w:val="0"/>
                <w:sz w:val="22"/>
                <w:szCs w:val="22"/>
              </w:rPr>
              <w:t>10.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Rėmimasis ūkio subjektų pajėgumais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015C7B39" w14:textId="1496ABBD" w:rsidR="007A0DC5" w:rsidRPr="00A521EF" w:rsidRDefault="007A0DC5" w:rsidP="007A0DC5">
          <w:pPr>
            <w:pStyle w:val="TOC1"/>
            <w:rPr>
              <w:rFonts w:ascii="Times New Roman" w:eastAsiaTheme="minorEastAsia" w:hAnsi="Times New Roman" w:cs="Times New Roman"/>
              <w:noProof w:val="0"/>
              <w:sz w:val="22"/>
              <w:szCs w:val="22"/>
            </w:rPr>
          </w:pPr>
          <w:hyperlink w:anchor="_Toc126263058" w:history="1">
            <w:r w:rsidRPr="00A521EF">
              <w:rPr>
                <w:rStyle w:val="Hyperlink"/>
                <w:rFonts w:ascii="Times New Roman" w:hAnsi="Times New Roman" w:cs="Times New Roman"/>
                <w:b w:val="0"/>
                <w:bCs w:val="0"/>
                <w:noProof w:val="0"/>
                <w:sz w:val="22"/>
                <w:szCs w:val="22"/>
              </w:rPr>
              <w:t>11.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Subtiekėjų pasitelkimas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53EFEE15" w14:textId="0A7CCBFF" w:rsidR="007A0DC5" w:rsidRPr="00A521EF" w:rsidRDefault="007A0DC5" w:rsidP="007A0DC5">
          <w:pPr>
            <w:pStyle w:val="TOC1"/>
            <w:rPr>
              <w:rFonts w:ascii="Times New Roman" w:eastAsiaTheme="minorEastAsia" w:hAnsi="Times New Roman" w:cs="Times New Roman"/>
              <w:noProof w:val="0"/>
              <w:sz w:val="22"/>
              <w:szCs w:val="22"/>
            </w:rPr>
          </w:pPr>
          <w:hyperlink w:anchor="_Toc126263059" w:history="1">
            <w:r w:rsidRPr="00A521EF">
              <w:rPr>
                <w:rStyle w:val="Hyperlink"/>
                <w:rFonts w:ascii="Times New Roman" w:hAnsi="Times New Roman" w:cs="Times New Roman"/>
                <w:b w:val="0"/>
                <w:bCs w:val="0"/>
                <w:noProof w:val="0"/>
                <w:sz w:val="22"/>
                <w:szCs w:val="22"/>
              </w:rPr>
              <w:t>12.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Tiekėjų grupės dalyvavimas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_Toc126263059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7</w:t>
            </w:r>
            <w:r w:rsidRPr="00A521EF">
              <w:rPr>
                <w:rFonts w:ascii="Times New Roman" w:hAnsi="Times New Roman" w:cs="Times New Roman"/>
                <w:noProof w:val="0"/>
                <w:webHidden/>
                <w:sz w:val="22"/>
                <w:szCs w:val="22"/>
              </w:rPr>
              <w:fldChar w:fldCharType="end"/>
            </w:r>
          </w:hyperlink>
        </w:p>
        <w:p w14:paraId="368D7432" w14:textId="5CFB9CA8" w:rsidR="007A0DC5" w:rsidRPr="00A521EF" w:rsidRDefault="007A0DC5" w:rsidP="007A0DC5">
          <w:pPr>
            <w:pStyle w:val="TOC1"/>
            <w:rPr>
              <w:rFonts w:ascii="Times New Roman" w:eastAsiaTheme="minorEastAsia" w:hAnsi="Times New Roman" w:cs="Times New Roman"/>
              <w:noProof w:val="0"/>
              <w:sz w:val="22"/>
              <w:szCs w:val="22"/>
            </w:rPr>
          </w:pPr>
          <w:hyperlink w:anchor="_Toc126263060" w:history="1">
            <w:r w:rsidRPr="00A521EF">
              <w:rPr>
                <w:rStyle w:val="Hyperlink"/>
                <w:rFonts w:ascii="Times New Roman" w:hAnsi="Times New Roman" w:cs="Times New Roman"/>
                <w:b w:val="0"/>
                <w:bCs w:val="0"/>
                <w:noProof w:val="0"/>
                <w:sz w:val="22"/>
                <w:szCs w:val="22"/>
              </w:rPr>
              <w:t>13.</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Reikalavimai pasiūlymų rengimui ir pateikimui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_Toc126263060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8</w:t>
            </w:r>
            <w:r w:rsidRPr="00A521EF">
              <w:rPr>
                <w:rFonts w:ascii="Times New Roman" w:hAnsi="Times New Roman" w:cs="Times New Roman"/>
                <w:noProof w:val="0"/>
                <w:webHidden/>
                <w:sz w:val="22"/>
                <w:szCs w:val="22"/>
              </w:rPr>
              <w:fldChar w:fldCharType="end"/>
            </w:r>
          </w:hyperlink>
        </w:p>
        <w:p w14:paraId="6BAF7BED" w14:textId="125C8E33" w:rsidR="007A0DC5" w:rsidRPr="004348AF" w:rsidRDefault="007A0DC5" w:rsidP="007A0DC5">
          <w:pPr>
            <w:pStyle w:val="TOC1"/>
            <w:rPr>
              <w:rStyle w:val="Hyperlink"/>
              <w:b w:val="0"/>
              <w:bCs w:val="0"/>
            </w:rPr>
          </w:pPr>
          <w:hyperlink w:anchor="_Toc126263061" w:history="1">
            <w:r w:rsidRPr="00A521EF">
              <w:rPr>
                <w:rStyle w:val="Hyperlink"/>
                <w:rFonts w:ascii="Times New Roman" w:hAnsi="Times New Roman" w:cs="Times New Roman"/>
                <w:b w:val="0"/>
                <w:bCs w:val="0"/>
                <w:noProof w:val="0"/>
                <w:sz w:val="22"/>
                <w:szCs w:val="22"/>
              </w:rPr>
              <w:t>14.</w:t>
            </w:r>
            <w:r w:rsidR="0003585C">
              <w:rPr>
                <w:rStyle w:val="Hyperlink"/>
                <w:rFonts w:ascii="Times New Roman" w:hAnsi="Times New Roman" w:cs="Times New Roman"/>
                <w:b w:val="0"/>
                <w:bCs w:val="0"/>
                <w:noProof w:val="0"/>
                <w:sz w:val="22"/>
                <w:szCs w:val="22"/>
              </w:rPr>
              <w:tab/>
            </w:r>
            <w:r w:rsidRPr="00A521EF">
              <w:rPr>
                <w:rStyle w:val="Hyperlink"/>
                <w:rFonts w:ascii="Times New Roman" w:hAnsi="Times New Roman" w:cs="Times New Roman"/>
                <w:b w:val="0"/>
                <w:bCs w:val="0"/>
                <w:noProof w:val="0"/>
                <w:sz w:val="22"/>
                <w:szCs w:val="22"/>
              </w:rPr>
              <w:t>Pasiūlymų šifravimas</w:t>
            </w:r>
            <w:r w:rsidRPr="004348AF">
              <w:rPr>
                <w:rStyle w:val="Hyperlink"/>
                <w:b w:val="0"/>
                <w:bCs w:val="0"/>
                <w:webHidden/>
              </w:rPr>
              <w:tab/>
            </w:r>
            <w:r w:rsidRPr="004348AF">
              <w:rPr>
                <w:rStyle w:val="Hyperlink"/>
                <w:b w:val="0"/>
                <w:bCs w:val="0"/>
                <w:webHidden/>
              </w:rPr>
              <w:fldChar w:fldCharType="begin"/>
            </w:r>
            <w:r w:rsidRPr="004348AF">
              <w:rPr>
                <w:rStyle w:val="Hyperlink"/>
                <w:b w:val="0"/>
                <w:bCs w:val="0"/>
                <w:webHidden/>
              </w:rPr>
              <w:instrText xml:space="preserve"> PAGEREF _Toc126263061 \h </w:instrText>
            </w:r>
            <w:r w:rsidRPr="004348AF">
              <w:rPr>
                <w:rStyle w:val="Hyperlink"/>
                <w:b w:val="0"/>
                <w:bCs w:val="0"/>
                <w:webHidden/>
              </w:rPr>
            </w:r>
            <w:r w:rsidRPr="004348AF">
              <w:rPr>
                <w:rStyle w:val="Hyperlink"/>
                <w:b w:val="0"/>
                <w:bCs w:val="0"/>
                <w:webHidden/>
              </w:rPr>
              <w:fldChar w:fldCharType="separate"/>
            </w:r>
            <w:r w:rsidR="00DF0BF4" w:rsidRPr="004348AF">
              <w:rPr>
                <w:rStyle w:val="Hyperlink"/>
                <w:b w:val="0"/>
                <w:bCs w:val="0"/>
                <w:webHidden/>
              </w:rPr>
              <w:t>9</w:t>
            </w:r>
            <w:r w:rsidRPr="004348AF">
              <w:rPr>
                <w:rStyle w:val="Hyperlink"/>
                <w:b w:val="0"/>
                <w:bCs w:val="0"/>
                <w:webHidden/>
              </w:rPr>
              <w:fldChar w:fldCharType="end"/>
            </w:r>
          </w:hyperlink>
        </w:p>
        <w:p w14:paraId="4632242A" w14:textId="64B6A295" w:rsidR="007A0DC5" w:rsidRPr="00A521EF" w:rsidRDefault="007A0DC5" w:rsidP="007A0DC5">
          <w:pPr>
            <w:pStyle w:val="TOC1"/>
            <w:rPr>
              <w:rFonts w:ascii="Times New Roman" w:eastAsiaTheme="minorEastAsia" w:hAnsi="Times New Roman" w:cs="Times New Roman"/>
              <w:noProof w:val="0"/>
              <w:sz w:val="22"/>
              <w:szCs w:val="22"/>
            </w:rPr>
          </w:pPr>
          <w:hyperlink w:anchor="_Toc126263062" w:history="1">
            <w:r w:rsidRPr="00A521EF">
              <w:rPr>
                <w:rStyle w:val="Hyperlink"/>
                <w:rFonts w:ascii="Times New Roman" w:hAnsi="Times New Roman" w:cs="Times New Roman"/>
                <w:b w:val="0"/>
                <w:bCs w:val="0"/>
                <w:noProof w:val="0"/>
                <w:sz w:val="22"/>
                <w:szCs w:val="22"/>
              </w:rPr>
              <w:t>15.</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Susipažinimas su pasiūlymais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_Toc126263062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0CA23CD9" w14:textId="7741BFC7" w:rsidR="007A0DC5" w:rsidRPr="00A521EF" w:rsidRDefault="007A0DC5" w:rsidP="007A0DC5">
          <w:pPr>
            <w:pStyle w:val="TOC1"/>
            <w:rPr>
              <w:rFonts w:ascii="Times New Roman" w:eastAsiaTheme="minorEastAsia" w:hAnsi="Times New Roman" w:cs="Times New Roman"/>
              <w:noProof w:val="0"/>
              <w:sz w:val="22"/>
              <w:szCs w:val="22"/>
            </w:rPr>
          </w:pPr>
          <w:hyperlink w:anchor="_Toc126263063" w:history="1">
            <w:r w:rsidRPr="00A521EF">
              <w:rPr>
                <w:rStyle w:val="Hyperlink"/>
                <w:rFonts w:ascii="Times New Roman" w:hAnsi="Times New Roman" w:cs="Times New Roman"/>
                <w:b w:val="0"/>
                <w:bCs w:val="0"/>
                <w:noProof w:val="0"/>
                <w:sz w:val="22"/>
                <w:szCs w:val="22"/>
              </w:rPr>
              <w:t>16.</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Elektroninis aukcionas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_Toc126263063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4704FF4A" w14:textId="03900E79" w:rsidR="007A0DC5" w:rsidRPr="00A521EF" w:rsidRDefault="007A0DC5" w:rsidP="007A0DC5">
          <w:pPr>
            <w:pStyle w:val="TOC1"/>
            <w:rPr>
              <w:rFonts w:ascii="Times New Roman" w:eastAsiaTheme="minorEastAsia" w:hAnsi="Times New Roman" w:cs="Times New Roman"/>
              <w:noProof w:val="0"/>
              <w:sz w:val="22"/>
              <w:szCs w:val="22"/>
            </w:rPr>
          </w:pPr>
          <w:hyperlink w:anchor="_Toc126263064" w:history="1">
            <w:r w:rsidRPr="00A521EF">
              <w:rPr>
                <w:rStyle w:val="Hyperlink"/>
                <w:rFonts w:ascii="Times New Roman" w:hAnsi="Times New Roman" w:cs="Times New Roman"/>
                <w:b w:val="0"/>
                <w:bCs w:val="0"/>
                <w:noProof w:val="0"/>
                <w:sz w:val="22"/>
                <w:szCs w:val="22"/>
              </w:rPr>
              <w:t>17.</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vertinimas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_Toc126263064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10</w:t>
            </w:r>
            <w:r w:rsidRPr="00A521EF">
              <w:rPr>
                <w:rFonts w:ascii="Times New Roman" w:hAnsi="Times New Roman" w:cs="Times New Roman"/>
                <w:noProof w:val="0"/>
                <w:webHidden/>
                <w:sz w:val="22"/>
                <w:szCs w:val="22"/>
              </w:rPr>
              <w:fldChar w:fldCharType="end"/>
            </w:r>
          </w:hyperlink>
        </w:p>
        <w:p w14:paraId="25C2850A" w14:textId="208DFC70" w:rsidR="007A0DC5" w:rsidRPr="00A521EF" w:rsidRDefault="007A0DC5" w:rsidP="007A0DC5">
          <w:pPr>
            <w:pStyle w:val="TOC1"/>
            <w:rPr>
              <w:rFonts w:ascii="Times New Roman" w:eastAsiaTheme="minorEastAsia" w:hAnsi="Times New Roman" w:cs="Times New Roman"/>
              <w:noProof w:val="0"/>
              <w:sz w:val="22"/>
              <w:szCs w:val="22"/>
            </w:rPr>
          </w:pPr>
          <w:hyperlink w:anchor="_Toc126263065" w:history="1">
            <w:r w:rsidRPr="00A521EF">
              <w:rPr>
                <w:rStyle w:val="Hyperlink"/>
                <w:rFonts w:ascii="Times New Roman" w:eastAsiaTheme="minorHAnsi" w:hAnsi="Times New Roman" w:cs="Times New Roman"/>
                <w:b w:val="0"/>
                <w:bCs w:val="0"/>
                <w:iCs/>
                <w:noProof w:val="0"/>
                <w:sz w:val="22"/>
                <w:szCs w:val="22"/>
              </w:rPr>
              <w:t>18.</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atmetimo pagrindai</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_Toc126263065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11</w:t>
            </w:r>
            <w:r w:rsidRPr="00A521EF">
              <w:rPr>
                <w:rFonts w:ascii="Times New Roman" w:hAnsi="Times New Roman" w:cs="Times New Roman"/>
                <w:noProof w:val="0"/>
                <w:webHidden/>
                <w:sz w:val="22"/>
                <w:szCs w:val="22"/>
              </w:rPr>
              <w:fldChar w:fldCharType="end"/>
            </w:r>
          </w:hyperlink>
        </w:p>
        <w:p w14:paraId="32768B3A" w14:textId="407DADF7" w:rsidR="007A0DC5" w:rsidRPr="00A521EF" w:rsidRDefault="007A0DC5" w:rsidP="007A0DC5">
          <w:pPr>
            <w:pStyle w:val="TOC1"/>
            <w:rPr>
              <w:rFonts w:ascii="Times New Roman" w:eastAsiaTheme="minorEastAsia" w:hAnsi="Times New Roman" w:cs="Times New Roman"/>
              <w:noProof w:val="0"/>
              <w:sz w:val="22"/>
              <w:szCs w:val="22"/>
            </w:rPr>
          </w:pPr>
          <w:hyperlink w:anchor="_Toc126263066" w:history="1">
            <w:r w:rsidRPr="00A521EF">
              <w:rPr>
                <w:rStyle w:val="Hyperlink"/>
                <w:rFonts w:ascii="Times New Roman" w:eastAsia="Times New Roman" w:hAnsi="Times New Roman" w:cs="Times New Roman"/>
                <w:b w:val="0"/>
                <w:bCs w:val="0"/>
                <w:noProof w:val="0"/>
                <w:sz w:val="22"/>
                <w:szCs w:val="22"/>
              </w:rPr>
              <w:t>19.</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Pasiūlymų eilė ir laimėtojo nustatymas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_Toc126263066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12</w:t>
            </w:r>
            <w:r w:rsidRPr="00A521EF">
              <w:rPr>
                <w:rFonts w:ascii="Times New Roman" w:hAnsi="Times New Roman" w:cs="Times New Roman"/>
                <w:noProof w:val="0"/>
                <w:webHidden/>
                <w:sz w:val="22"/>
                <w:szCs w:val="22"/>
              </w:rPr>
              <w:fldChar w:fldCharType="end"/>
            </w:r>
          </w:hyperlink>
        </w:p>
        <w:p w14:paraId="08C80B90" w14:textId="635F7199" w:rsidR="007A0DC5" w:rsidRPr="00A521EF" w:rsidRDefault="007A0DC5" w:rsidP="007A0DC5">
          <w:pPr>
            <w:pStyle w:val="TOC1"/>
            <w:rPr>
              <w:rFonts w:ascii="Times New Roman" w:eastAsiaTheme="minorEastAsia" w:hAnsi="Times New Roman" w:cs="Times New Roman"/>
              <w:noProof w:val="0"/>
              <w:sz w:val="22"/>
              <w:szCs w:val="22"/>
            </w:rPr>
          </w:pPr>
          <w:hyperlink w:anchor="_Toc126263067" w:history="1">
            <w:r w:rsidRPr="00A521EF">
              <w:rPr>
                <w:rStyle w:val="Hyperlink"/>
                <w:rFonts w:ascii="Times New Roman" w:eastAsia="Times New Roman" w:hAnsi="Times New Roman" w:cs="Times New Roman"/>
                <w:b w:val="0"/>
                <w:bCs w:val="0"/>
                <w:noProof w:val="0"/>
                <w:sz w:val="22"/>
                <w:szCs w:val="22"/>
              </w:rPr>
              <w:t>20.</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Informavimas apie pirkimo procedūrų rezultatus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_Toc126263067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7D703E78" w14:textId="14366B90" w:rsidR="007A0DC5" w:rsidRPr="00A521EF" w:rsidRDefault="007A0DC5" w:rsidP="007A0DC5">
          <w:pPr>
            <w:pStyle w:val="TOC1"/>
            <w:rPr>
              <w:rFonts w:ascii="Times New Roman" w:eastAsiaTheme="minorEastAsia" w:hAnsi="Times New Roman" w:cs="Times New Roman"/>
              <w:noProof w:val="0"/>
              <w:sz w:val="22"/>
              <w:szCs w:val="22"/>
            </w:rPr>
          </w:pPr>
          <w:hyperlink w:anchor="_Toc126263068" w:history="1">
            <w:r w:rsidRPr="00A521EF">
              <w:rPr>
                <w:rStyle w:val="Hyperlink"/>
                <w:rFonts w:ascii="Times New Roman" w:eastAsia="Times New Roman" w:hAnsi="Times New Roman" w:cs="Times New Roman"/>
                <w:b w:val="0"/>
                <w:bCs w:val="0"/>
                <w:noProof w:val="0"/>
                <w:sz w:val="22"/>
                <w:szCs w:val="22"/>
              </w:rPr>
              <w:t>21.</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Sutarties sudarymas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_Toc126263068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13</w:t>
            </w:r>
            <w:r w:rsidRPr="00A521EF">
              <w:rPr>
                <w:rFonts w:ascii="Times New Roman" w:hAnsi="Times New Roman" w:cs="Times New Roman"/>
                <w:noProof w:val="0"/>
                <w:webHidden/>
                <w:sz w:val="22"/>
                <w:szCs w:val="22"/>
              </w:rPr>
              <w:fldChar w:fldCharType="end"/>
            </w:r>
          </w:hyperlink>
        </w:p>
        <w:p w14:paraId="56197369" w14:textId="6D802973" w:rsidR="007A0DC5" w:rsidRPr="00A521EF" w:rsidRDefault="007A0DC5" w:rsidP="007A0DC5">
          <w:pPr>
            <w:pStyle w:val="TOC1"/>
            <w:rPr>
              <w:rFonts w:ascii="Times New Roman" w:eastAsiaTheme="minorEastAsia" w:hAnsi="Times New Roman" w:cs="Times New Roman"/>
              <w:noProof w:val="0"/>
              <w:sz w:val="22"/>
              <w:szCs w:val="22"/>
            </w:rPr>
          </w:pPr>
          <w:hyperlink w:anchor="_Toc126263069" w:history="1">
            <w:r w:rsidRPr="00A521EF">
              <w:rPr>
                <w:rStyle w:val="Hyperlink"/>
                <w:rFonts w:ascii="Times New Roman" w:eastAsia="Times New Roman" w:hAnsi="Times New Roman" w:cs="Times New Roman"/>
                <w:b w:val="0"/>
                <w:bCs w:val="0"/>
                <w:noProof w:val="0"/>
                <w:sz w:val="22"/>
                <w:szCs w:val="22"/>
              </w:rPr>
              <w:t>22.</w:t>
            </w:r>
            <w:r w:rsidRPr="00A521EF">
              <w:rPr>
                <w:rFonts w:ascii="Times New Roman" w:eastAsiaTheme="minorEastAsia" w:hAnsi="Times New Roman" w:cs="Times New Roman"/>
                <w:noProof w:val="0"/>
                <w:sz w:val="22"/>
                <w:szCs w:val="22"/>
              </w:rPr>
              <w:tab/>
            </w:r>
            <w:r w:rsidRPr="00A521EF">
              <w:rPr>
                <w:rStyle w:val="Hyperlink"/>
                <w:rFonts w:ascii="Times New Roman" w:hAnsi="Times New Roman" w:cs="Times New Roman"/>
                <w:b w:val="0"/>
                <w:bCs w:val="0"/>
                <w:noProof w:val="0"/>
                <w:sz w:val="22"/>
                <w:szCs w:val="22"/>
              </w:rPr>
              <w:t>Teisė ginčyti perkančiosios organizacijos veiksmus ar priimtus sprendimus</w:t>
            </w:r>
            <w:r w:rsidRPr="00A521EF">
              <w:rPr>
                <w:rFonts w:ascii="Times New Roman" w:hAnsi="Times New Roman" w:cs="Times New Roman"/>
                <w:noProof w:val="0"/>
                <w:webHidden/>
                <w:sz w:val="22"/>
                <w:szCs w:val="22"/>
              </w:rPr>
              <w:tab/>
            </w:r>
            <w:r w:rsidRPr="00A521EF">
              <w:rPr>
                <w:rFonts w:ascii="Times New Roman" w:hAnsi="Times New Roman" w:cs="Times New Roman"/>
                <w:noProof w:val="0"/>
                <w:webHidden/>
                <w:sz w:val="22"/>
                <w:szCs w:val="22"/>
              </w:rPr>
              <w:fldChar w:fldCharType="begin"/>
            </w:r>
            <w:r w:rsidRPr="00A521EF">
              <w:rPr>
                <w:rFonts w:ascii="Times New Roman" w:hAnsi="Times New Roman" w:cs="Times New Roman"/>
                <w:noProof w:val="0"/>
                <w:webHidden/>
                <w:sz w:val="22"/>
                <w:szCs w:val="22"/>
              </w:rPr>
              <w:instrText xml:space="preserve"> PAGEREF _Toc126263069 \h </w:instrText>
            </w:r>
            <w:r w:rsidRPr="00A521EF">
              <w:rPr>
                <w:rFonts w:ascii="Times New Roman" w:hAnsi="Times New Roman" w:cs="Times New Roman"/>
                <w:noProof w:val="0"/>
                <w:webHidden/>
                <w:sz w:val="22"/>
                <w:szCs w:val="22"/>
              </w:rPr>
            </w:r>
            <w:r w:rsidRPr="00A521EF">
              <w:rPr>
                <w:rFonts w:ascii="Times New Roman" w:hAnsi="Times New Roman" w:cs="Times New Roman"/>
                <w:noProof w:val="0"/>
                <w:webHidden/>
                <w:sz w:val="22"/>
                <w:szCs w:val="22"/>
              </w:rPr>
              <w:fldChar w:fldCharType="separate"/>
            </w:r>
            <w:r w:rsidR="00DF0BF4" w:rsidRPr="00A521EF">
              <w:rPr>
                <w:rFonts w:ascii="Times New Roman" w:hAnsi="Times New Roman" w:cs="Times New Roman"/>
                <w:noProof w:val="0"/>
                <w:webHidden/>
                <w:sz w:val="22"/>
                <w:szCs w:val="22"/>
              </w:rPr>
              <w:t>14</w:t>
            </w:r>
            <w:r w:rsidRPr="00A521EF">
              <w:rPr>
                <w:rFonts w:ascii="Times New Roman" w:hAnsi="Times New Roman" w:cs="Times New Roman"/>
                <w:noProof w:val="0"/>
                <w:webHidden/>
                <w:sz w:val="22"/>
                <w:szCs w:val="22"/>
              </w:rPr>
              <w:fldChar w:fldCharType="end"/>
            </w:r>
          </w:hyperlink>
        </w:p>
        <w:p w14:paraId="296D59B0"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fldChar w:fldCharType="end"/>
          </w:r>
        </w:p>
      </w:sdtContent>
    </w:sdt>
    <w:p w14:paraId="631686E8" w14:textId="77777777" w:rsidR="007A0DC5" w:rsidRPr="00A521EF" w:rsidRDefault="007A0DC5" w:rsidP="007A0DC5">
      <w:pPr>
        <w:rPr>
          <w:rFonts w:ascii="Times New Roman" w:hAnsi="Times New Roman" w:cs="Times New Roman"/>
          <w:sz w:val="22"/>
          <w:szCs w:val="22"/>
          <w:lang w:val="lt-LT"/>
        </w:rPr>
      </w:pPr>
      <w:r w:rsidRPr="00A521EF">
        <w:rPr>
          <w:rFonts w:ascii="Times New Roman" w:hAnsi="Times New Roman" w:cs="Times New Roman"/>
          <w:sz w:val="22"/>
          <w:szCs w:val="22"/>
          <w:lang w:val="lt-LT"/>
        </w:rPr>
        <w:br w:type="page"/>
      </w:r>
    </w:p>
    <w:p w14:paraId="7242678B" w14:textId="2B81DDDE" w:rsidR="007A0DC5" w:rsidRPr="00A521EF" w:rsidRDefault="00B27384" w:rsidP="007A0DC5">
      <w:pPr>
        <w:pStyle w:val="Heading1"/>
        <w:numPr>
          <w:ilvl w:val="0"/>
          <w:numId w:val="1"/>
        </w:numPr>
        <w:rPr>
          <w:rFonts w:ascii="Times New Roman" w:hAnsi="Times New Roman" w:cs="Times New Roman"/>
          <w:b/>
          <w:bCs/>
          <w:color w:val="auto"/>
          <w:sz w:val="22"/>
          <w:szCs w:val="22"/>
          <w:lang w:val="lt-LT"/>
        </w:rPr>
      </w:pPr>
      <w:bookmarkStart w:id="0" w:name="_Toc126263048"/>
      <w:r w:rsidRPr="00A521EF">
        <w:rPr>
          <w:rFonts w:ascii="Times New Roman" w:hAnsi="Times New Roman" w:cs="Times New Roman"/>
          <w:b/>
          <w:bCs/>
          <w:color w:val="auto"/>
          <w:sz w:val="22"/>
          <w:szCs w:val="22"/>
          <w:lang w:val="lt-LT"/>
        </w:rPr>
        <w:lastRenderedPageBreak/>
        <w:t>SĄVOKOS IR SUTRUMPINIMAI</w:t>
      </w:r>
      <w:bookmarkEnd w:id="0"/>
    </w:p>
    <w:p w14:paraId="788B2399"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CK</w:t>
      </w:r>
      <w:r w:rsidRPr="00A521EF">
        <w:rPr>
          <w:rFonts w:ascii="Times New Roman" w:hAnsi="Times New Roman" w:cs="Times New Roman"/>
          <w:sz w:val="22"/>
          <w:szCs w:val="22"/>
          <w:lang w:val="lt-LT"/>
        </w:rPr>
        <w:t xml:space="preserve"> – Lietuvos Respublikos civilinis kodeksas.</w:t>
      </w:r>
    </w:p>
    <w:p w14:paraId="0CE19833"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CVP IS</w:t>
      </w:r>
      <w:r w:rsidRPr="00A521EF">
        <w:rPr>
          <w:rFonts w:ascii="Times New Roman" w:hAnsi="Times New Roman" w:cs="Times New Roman"/>
          <w:sz w:val="22"/>
          <w:szCs w:val="22"/>
          <w:lang w:val="lt-LT"/>
        </w:rPr>
        <w:t xml:space="preserve"> – </w:t>
      </w:r>
      <w:r w:rsidRPr="00A521EF">
        <w:rPr>
          <w:rFonts w:ascii="Times New Roman" w:eastAsia="Calibri" w:hAnsi="Times New Roman" w:cs="Times New Roman"/>
          <w:sz w:val="22"/>
          <w:szCs w:val="22"/>
          <w:lang w:val="lt-LT"/>
        </w:rPr>
        <w:t xml:space="preserve">Centrinės viešųjų pirkimų informacinė sistema, adresu </w:t>
      </w:r>
      <w:hyperlink r:id="rId12"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w:t>
      </w:r>
    </w:p>
    <w:p w14:paraId="45989A7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Dalyvis </w:t>
      </w:r>
      <w:r w:rsidRPr="00A521EF">
        <w:rPr>
          <w:rFonts w:ascii="Times New Roman" w:hAnsi="Times New Roman" w:cs="Times New Roman"/>
          <w:sz w:val="22"/>
          <w:szCs w:val="22"/>
          <w:lang w:val="lt-LT"/>
        </w:rPr>
        <w:t>– pasiūlymą pateikęs tiekėjas.</w:t>
      </w:r>
    </w:p>
    <w:p w14:paraId="0A6BB5EF"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EBVPD </w:t>
      </w:r>
      <w:r w:rsidRPr="00A521EF">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21EF">
          <w:rPr>
            <w:rStyle w:val="Hyperlink"/>
            <w:rFonts w:ascii="Times New Roman" w:hAnsi="Times New Roman" w:cs="Times New Roman"/>
            <w:color w:val="0070C0"/>
            <w:sz w:val="22"/>
            <w:szCs w:val="22"/>
            <w:lang w:val="lt-LT"/>
          </w:rPr>
          <w:t>http://ebvpd.eviesiejipirkimai.lt/espd-web/</w:t>
        </w:r>
      </w:hyperlink>
      <w:r w:rsidRPr="00A521EF">
        <w:rPr>
          <w:rStyle w:val="Hyperlink"/>
          <w:rFonts w:ascii="Times New Roman" w:hAnsi="Times New Roman" w:cs="Times New Roman"/>
          <w:sz w:val="22"/>
          <w:szCs w:val="22"/>
          <w:lang w:val="lt-LT"/>
        </w:rPr>
        <w:t>.</w:t>
      </w:r>
    </w:p>
    <w:p w14:paraId="612F435A" w14:textId="1975C0B5"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Įgaliotoji organizacija </w:t>
      </w:r>
      <w:r w:rsidRPr="00A521EF">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perkančiosios organizacijos įgaliota organizacija, nurodyta specialiosiose pirkimo sąlygose</w:t>
      </w:r>
      <w:r w:rsidRPr="00A521EF">
        <w:rPr>
          <w:rFonts w:ascii="Times New Roman" w:hAnsi="Times New Roman" w:cs="Times New Roman"/>
          <w:i/>
          <w:iCs/>
          <w:sz w:val="22"/>
          <w:szCs w:val="22"/>
          <w:lang w:val="lt-LT"/>
        </w:rPr>
        <w:t>.</w:t>
      </w:r>
    </w:p>
    <w:p w14:paraId="6D37B001"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Komisija </w:t>
      </w:r>
      <w:r w:rsidRPr="00A521EF">
        <w:rPr>
          <w:rFonts w:ascii="Times New Roman" w:hAnsi="Times New Roman" w:cs="Times New Roman"/>
          <w:sz w:val="22"/>
          <w:szCs w:val="22"/>
          <w:lang w:val="lt-LT"/>
        </w:rPr>
        <w:t>– viešojo pirkimo komisija.</w:t>
      </w:r>
    </w:p>
    <w:p w14:paraId="0C680E2D"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A521EF">
        <w:rPr>
          <w:rFonts w:ascii="Times New Roman" w:hAnsi="Times New Roman" w:cs="Times New Roman"/>
          <w:b/>
          <w:bCs/>
          <w:sz w:val="22"/>
          <w:szCs w:val="22"/>
          <w:lang w:val="lt-LT"/>
        </w:rPr>
        <w:t>Perkančioji organizacija</w:t>
      </w:r>
      <w:r w:rsidRPr="00A521EF">
        <w:rPr>
          <w:rFonts w:ascii="Times New Roman" w:hAnsi="Times New Roman" w:cs="Times New Roman"/>
          <w:sz w:val="22"/>
          <w:szCs w:val="22"/>
          <w:lang w:val="lt-LT"/>
        </w:rPr>
        <w:t xml:space="preserve"> – specialiosiose pirkimo sąlygose nurodyta perkančioji organizacija.</w:t>
      </w:r>
    </w:p>
    <w:p w14:paraId="0EF498E9"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Pirkimas</w:t>
      </w:r>
      <w:r w:rsidRPr="00A521EF">
        <w:rPr>
          <w:rFonts w:ascii="Times New Roman" w:hAnsi="Times New Roman" w:cs="Times New Roman"/>
          <w:sz w:val="22"/>
          <w:szCs w:val="22"/>
          <w:lang w:val="lt-LT"/>
        </w:rPr>
        <w:t xml:space="preserve"> – perkančiosios organizacijos atliekamas viešasis pirkimas.</w:t>
      </w:r>
    </w:p>
    <w:p w14:paraId="589ADDD6"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Preliminarioji sutartis</w:t>
      </w:r>
      <w:r w:rsidRPr="00A521EF">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83D479D"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PVM</w:t>
      </w:r>
      <w:r w:rsidRPr="00FE2949">
        <w:rPr>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pridėtinės vertės mokestis.</w:t>
      </w:r>
    </w:p>
    <w:p w14:paraId="71F128F3" w14:textId="27B4D18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Reglamentas </w:t>
      </w:r>
      <w:r w:rsidR="0003585C">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Tarybos reglamentas (ES) 2022/576 2022 m. balandžio 8 d. kuriuo iš dalies keičiamas Reglamentas (ES) Nr. 833/2014 dėl ribojamųjų priemonių atsižvelgiant į Rusijos veiksmus, kuriais destabilizuojama padėtis Ukrainoje.</w:t>
      </w:r>
    </w:p>
    <w:p w14:paraId="4BBCE717" w14:textId="77777777" w:rsidR="007A0DC5" w:rsidRPr="00A521EF" w:rsidRDefault="007A0DC5" w:rsidP="007A0DC5">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Skelbimas</w:t>
      </w:r>
      <w:r w:rsidRPr="00A521EF">
        <w:rPr>
          <w:rFonts w:ascii="Times New Roman" w:hAnsi="Times New Roman" w:cs="Times New Roman"/>
          <w:sz w:val="22"/>
          <w:szCs w:val="22"/>
          <w:lang w:val="lt-LT"/>
        </w:rPr>
        <w:t xml:space="preserve"> – skelbimas apie pirkimą.</w:t>
      </w:r>
    </w:p>
    <w:p w14:paraId="28FA3E1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Subtiekėjas </w:t>
      </w:r>
      <w:r w:rsidRPr="00A521EF">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A521EF">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232CBEF1"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Sutartis </w:t>
      </w:r>
      <w:r w:rsidRPr="00A521EF">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VPĮ nustatytas vienodas reglamentavimas. </w:t>
      </w:r>
    </w:p>
    <w:p w14:paraId="06A5DB14"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b/>
          <w:bCs/>
          <w:sz w:val="22"/>
          <w:szCs w:val="22"/>
          <w:lang w:val="lt-LT"/>
        </w:rPr>
        <w:t xml:space="preserve">Tiekėjas </w:t>
      </w:r>
      <w:r w:rsidRPr="00A521EF">
        <w:rPr>
          <w:rFonts w:ascii="Times New Roman" w:hAnsi="Times New Roman" w:cs="Times New Roman"/>
          <w:sz w:val="22"/>
          <w:szCs w:val="22"/>
          <w:lang w:val="lt-LT"/>
        </w:rPr>
        <w:t xml:space="preserve">– </w:t>
      </w:r>
      <w:r w:rsidRPr="00A521EF">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3D2323C"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A521EF">
        <w:rPr>
          <w:rFonts w:ascii="Times New Roman" w:hAnsi="Times New Roman" w:cs="Times New Roman"/>
          <w:b/>
          <w:sz w:val="22"/>
          <w:szCs w:val="22"/>
          <w:lang w:val="lt-LT"/>
        </w:rPr>
        <w:t xml:space="preserve">Ūkio subjektas, kurio pajėgumais remiamasi </w:t>
      </w:r>
      <w:r w:rsidRPr="00A521EF">
        <w:rPr>
          <w:rFonts w:ascii="Times New Roman" w:hAnsi="Times New Roman" w:cs="Times New Roman"/>
          <w:sz w:val="22"/>
          <w:szCs w:val="22"/>
          <w:lang w:val="lt-LT"/>
        </w:rPr>
        <w:t xml:space="preserve">– fizinis ar juridinis asmuo, kurio </w:t>
      </w:r>
      <w:r w:rsidRPr="00A521EF">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521EF">
        <w:rPr>
          <w:rFonts w:ascii="Times New Roman" w:hAnsi="Times New Roman" w:cs="Times New Roman"/>
          <w:sz w:val="22"/>
          <w:szCs w:val="22"/>
          <w:lang w:val="lt-LT"/>
        </w:rPr>
        <w:t xml:space="preserve"> kad atitiktų perkančiosios organizacijos keliamus kvalifikacijos reikalavimus.</w:t>
      </w:r>
    </w:p>
    <w:p w14:paraId="51DDE2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bCs/>
          <w:sz w:val="22"/>
          <w:szCs w:val="22"/>
          <w:lang w:val="lt-LT"/>
        </w:rPr>
        <w:t>VPĮ</w:t>
      </w:r>
      <w:r w:rsidRPr="00A521EF">
        <w:rPr>
          <w:rFonts w:ascii="Times New Roman" w:hAnsi="Times New Roman" w:cs="Times New Roman"/>
          <w:sz w:val="22"/>
          <w:szCs w:val="22"/>
          <w:lang w:val="lt-LT"/>
        </w:rPr>
        <w:t xml:space="preserve"> – Lietuvos Respublikos viešųjų pirkimų įstatymas.</w:t>
      </w:r>
    </w:p>
    <w:p w14:paraId="4845D1B0"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A521EF">
        <w:rPr>
          <w:rFonts w:ascii="Times New Roman" w:hAnsi="Times New Roman" w:cs="Times New Roman"/>
          <w:b/>
          <w:sz w:val="22"/>
          <w:szCs w:val="22"/>
          <w:lang w:val="lt-LT"/>
        </w:rPr>
        <w:t xml:space="preserve">Kvazisubtiekėjas </w:t>
      </w:r>
      <w:r w:rsidRPr="00A521EF">
        <w:rPr>
          <w:rFonts w:ascii="Times New Roman" w:hAnsi="Times New Roman" w:cs="Times New Roman"/>
          <w:sz w:val="22"/>
          <w:szCs w:val="22"/>
          <w:lang w:val="lt-LT"/>
        </w:rPr>
        <w:t>–</w:t>
      </w:r>
      <w:r w:rsidRPr="00A521EF">
        <w:rPr>
          <w:rFonts w:ascii="Times New Roman" w:hAnsi="Times New Roman" w:cs="Times New Roman"/>
          <w:b/>
          <w:sz w:val="22"/>
          <w:szCs w:val="22"/>
          <w:lang w:val="lt-LT"/>
        </w:rPr>
        <w:t xml:space="preserve"> </w:t>
      </w:r>
      <w:r w:rsidRPr="00A521E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98A1A57" w14:textId="1B70007F"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Kitos pirkimo dokumentuose vartojamos sąvokos atitinka </w:t>
      </w:r>
      <w:r w:rsidRPr="00A521EF">
        <w:rPr>
          <w:rFonts w:ascii="Times New Roman" w:eastAsia="Calibri" w:hAnsi="Times New Roman" w:cs="Times New Roman"/>
          <w:sz w:val="22"/>
          <w:szCs w:val="22"/>
          <w:lang w:val="lt-LT"/>
        </w:rPr>
        <w:t>VPĮ vartojamas sąvokas.</w:t>
      </w:r>
    </w:p>
    <w:p w14:paraId="02214770" w14:textId="62618CED" w:rsidR="007A0DC5" w:rsidRPr="00A521EF" w:rsidRDefault="00B27384" w:rsidP="007A0DC5">
      <w:pPr>
        <w:pStyle w:val="Heading1"/>
        <w:numPr>
          <w:ilvl w:val="0"/>
          <w:numId w:val="2"/>
        </w:numPr>
        <w:rPr>
          <w:rFonts w:ascii="Times New Roman" w:hAnsi="Times New Roman" w:cs="Times New Roman"/>
          <w:b/>
          <w:bCs/>
          <w:color w:val="auto"/>
          <w:sz w:val="22"/>
          <w:szCs w:val="22"/>
          <w:lang w:val="lt-LT"/>
        </w:rPr>
      </w:pPr>
      <w:bookmarkStart w:id="1" w:name="_Toc126263049"/>
      <w:r w:rsidRPr="00A521EF">
        <w:rPr>
          <w:rFonts w:ascii="Times New Roman" w:hAnsi="Times New Roman" w:cs="Times New Roman"/>
          <w:b/>
          <w:bCs/>
          <w:color w:val="auto"/>
          <w:sz w:val="22"/>
          <w:szCs w:val="22"/>
          <w:lang w:val="lt-LT"/>
        </w:rPr>
        <w:t>BENDROSIOS NUOSTATOS</w:t>
      </w:r>
      <w:bookmarkEnd w:id="1"/>
      <w:r w:rsidRPr="00A521EF">
        <w:rPr>
          <w:rFonts w:ascii="Times New Roman" w:hAnsi="Times New Roman" w:cs="Times New Roman"/>
          <w:b/>
          <w:bCs/>
          <w:color w:val="auto"/>
          <w:sz w:val="22"/>
          <w:szCs w:val="22"/>
          <w:lang w:val="lt-LT"/>
        </w:rPr>
        <w:t xml:space="preserve"> </w:t>
      </w:r>
    </w:p>
    <w:p w14:paraId="51BE404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A521EF">
        <w:rPr>
          <w:rFonts w:ascii="Times New Roman" w:eastAsia="Calibri" w:hAnsi="Times New Roman" w:cs="Times New Roman"/>
          <w:color w:val="00B050"/>
          <w:sz w:val="22"/>
          <w:szCs w:val="22"/>
          <w:lang w:val="lt-LT"/>
        </w:rPr>
        <w:t xml:space="preserve"> </w:t>
      </w:r>
      <w:r w:rsidRPr="00A521EF">
        <w:rPr>
          <w:rFonts w:ascii="Times New Roman" w:eastAsia="Calibri" w:hAnsi="Times New Roman" w:cs="Times New Roman"/>
          <w:sz w:val="22"/>
          <w:szCs w:val="22"/>
          <w:lang w:val="lt-LT"/>
        </w:rPr>
        <w:t xml:space="preserve">kurio techninė specifikacija pateikta specialiųjų pirkimo sąlygų priede. </w:t>
      </w:r>
    </w:p>
    <w:p w14:paraId="0AB473D5" w14:textId="77777777" w:rsidR="007A0DC5" w:rsidRPr="00A521EF" w:rsidRDefault="007A0DC5" w:rsidP="007A0DC5">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Pirkimas vykdomas CVP IS priemonėmis, vadovaujantis VPĮ, CK, kitais viešuosius pirkimus ir šio pirkimo sutarties</w:t>
      </w:r>
      <w:r w:rsidRPr="00A521EF">
        <w:rPr>
          <w:rStyle w:val="CommentReference"/>
          <w:rFonts w:ascii="Times New Roman" w:hAnsi="Times New Roman" w:cs="Times New Roman"/>
          <w:sz w:val="22"/>
          <w:szCs w:val="22"/>
          <w:lang w:val="lt-LT"/>
        </w:rPr>
        <w:t xml:space="preserve"> </w:t>
      </w:r>
      <w:r w:rsidRPr="00A521EF">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w:t>
      </w:r>
      <w:r w:rsidRPr="00A521EF">
        <w:rPr>
          <w:rFonts w:ascii="Times New Roman" w:hAnsi="Times New Roman" w:cs="Times New Roman"/>
          <w:sz w:val="22"/>
          <w:szCs w:val="22"/>
          <w:lang w:val="lt-LT"/>
        </w:rPr>
        <w:lastRenderedPageBreak/>
        <w:t xml:space="preserve">konfidencialumo bei nešališkumo reikalavimų. Pirkimo dokumentuose nenumatytiems klausimams tiesiogiai taikomos VPĮ nuostatos. </w:t>
      </w:r>
    </w:p>
    <w:p w14:paraId="47CC77EA" w14:textId="77777777" w:rsidR="007A0DC5" w:rsidRPr="00A521EF" w:rsidRDefault="007A0DC5" w:rsidP="007A0DC5">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b/>
          <w:bCs/>
          <w:sz w:val="22"/>
          <w:szCs w:val="22"/>
          <w:lang w:val="lt-LT"/>
        </w:rPr>
        <w:t>Pirkimo dokumentus sudaro</w:t>
      </w:r>
      <w:r w:rsidRPr="00A521EF">
        <w:rPr>
          <w:rFonts w:ascii="Times New Roman" w:eastAsia="Calibri" w:hAnsi="Times New Roman" w:cs="Times New Roman"/>
          <w:sz w:val="22"/>
          <w:szCs w:val="22"/>
          <w:lang w:val="lt-LT"/>
        </w:rPr>
        <w:t>:</w:t>
      </w:r>
    </w:p>
    <w:p w14:paraId="0A211511"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skelbimas;</w:t>
      </w:r>
    </w:p>
    <w:p w14:paraId="3231E479"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išankstinis informacinis skelbimas (jei buvo skelbtas);</w:t>
      </w:r>
    </w:p>
    <w:p w14:paraId="3F16D1BF"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A521EF">
        <w:rPr>
          <w:rFonts w:ascii="Times New Roman" w:eastAsia="Calibri" w:hAnsi="Times New Roman" w:cs="Times New Roman"/>
          <w:b/>
          <w:sz w:val="22"/>
          <w:szCs w:val="22"/>
          <w:lang w:val="lt-LT"/>
        </w:rPr>
        <w:t>Pirkimo sąlygos, kurias sudaro:</w:t>
      </w:r>
    </w:p>
    <w:p w14:paraId="6979536B"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bendrosios pirkimo sąlygos;</w:t>
      </w:r>
    </w:p>
    <w:p w14:paraId="6E821133" w14:textId="77777777" w:rsidR="007A0DC5" w:rsidRPr="00A521EF" w:rsidRDefault="007A0DC5" w:rsidP="007A0DC5">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specialiosios pirkimo sąlygos, įskaitant jų priedus;</w:t>
      </w:r>
    </w:p>
    <w:p w14:paraId="0EDACFDC" w14:textId="77777777" w:rsidR="007A0DC5" w:rsidRPr="00A521EF" w:rsidRDefault="007A0DC5" w:rsidP="007A0DC5">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eastAsia="Calibri" w:hAnsi="Times New Roman" w:cs="Times New Roman"/>
          <w:sz w:val="22"/>
          <w:szCs w:val="22"/>
          <w:lang w:val="lt-LT"/>
        </w:rPr>
        <w:t>pirkimo dokumentų paaiškinimai (patikslinimai), taip pat atsakymai į tiekėjų klausimus (jeigu bus);</w:t>
      </w:r>
    </w:p>
    <w:p w14:paraId="7B64E7D6" w14:textId="77777777" w:rsidR="007A0DC5" w:rsidRPr="00A521EF" w:rsidRDefault="007A0DC5" w:rsidP="007A0DC5">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visa kita perkančiosios organizacijos CVP IS priemonėmis pateikta informacija.</w:t>
      </w:r>
    </w:p>
    <w:p w14:paraId="691EF06E"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skelbimo ir pirkimo sąlygų, teisinga laikoma informacija, nurodyta skelbime.</w:t>
      </w:r>
    </w:p>
    <w:p w14:paraId="62FA972E" w14:textId="2DDF5B1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4286BD24" w14:textId="53080052"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yra prieštaravimų, neatitikimų tarp specialiųjų pirkimo sąlygų ir bendrųjų pirkimo sąlygų, teisinga laikoma informacija, nurodyta specialiosiose pirkimo sąlygose.</w:t>
      </w:r>
    </w:p>
    <w:p w14:paraId="4612EA77" w14:textId="77777777"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EB9AFA5" w14:textId="174577D5"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nutrauks pradėtas pirkimo procedūras, paaiškėjus, kad buvo pažeisti VPĮ 17 straipsnio 1 dalyje nustatyti principai ir atitinkamos padėties negalima ištaisyti.</w:t>
      </w:r>
    </w:p>
    <w:p w14:paraId="149433AC" w14:textId="5F12DAD4" w:rsidR="007A0DC5" w:rsidRPr="00A521EF" w:rsidRDefault="007A0DC5" w:rsidP="007A0DC5">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8F0216"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4D4FCD19" w14:textId="7161D68C"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521EF">
        <w:rPr>
          <w:rFonts w:ascii="Times New Roman" w:hAnsi="Times New Roman" w:cs="Times New Roman"/>
          <w:color w:val="7030A0"/>
          <w:sz w:val="22"/>
          <w:szCs w:val="22"/>
          <w:lang w:val="lt-LT"/>
        </w:rPr>
        <w:t>(</w:t>
      </w:r>
      <w:r w:rsidRPr="00A521EF">
        <w:rPr>
          <w:rFonts w:ascii="Times New Roman" w:hAnsi="Times New Roman" w:cs="Times New Roman"/>
          <w:i/>
          <w:iCs/>
          <w:color w:val="7030A0"/>
          <w:sz w:val="22"/>
          <w:szCs w:val="22"/>
          <w:lang w:val="lt-LT"/>
        </w:rPr>
        <w:t>išskyrus politinio (asmeninio) pasitikėjimo valstybės tarnautojus ir valstybės politikus</w:t>
      </w:r>
      <w:r w:rsidRPr="00A521EF">
        <w:rPr>
          <w:rFonts w:ascii="Times New Roman" w:hAnsi="Times New Roman" w:cs="Times New Roman"/>
          <w:color w:val="7030A0"/>
          <w:sz w:val="22"/>
          <w:szCs w:val="22"/>
          <w:lang w:val="lt-LT"/>
        </w:rPr>
        <w:t>)</w:t>
      </w:r>
      <w:r w:rsidRPr="00A521EF">
        <w:rPr>
          <w:rFonts w:ascii="Times New Roman" w:hAnsi="Times New Roman" w:cs="Times New Roman"/>
          <w:color w:val="000000" w:themeColor="text1"/>
          <w:sz w:val="22"/>
          <w:szCs w:val="22"/>
          <w:lang w:val="lt-LT"/>
        </w:rPr>
        <w:t xml:space="preserve">, pateikę atstovaujamo subjekto įgaliojimą (toliau – stebėtojai). Stebėtojai </w:t>
      </w:r>
      <w:r w:rsidRPr="00A521EF">
        <w:rPr>
          <w:rFonts w:ascii="Times New Roman" w:hAnsi="Times New Roman" w:cs="Times New Roman"/>
          <w:sz w:val="22"/>
          <w:szCs w:val="22"/>
          <w:lang w:val="lt-LT"/>
        </w:rPr>
        <w:t>pirkimo procedūrose galės dalyvauti tik prieš tai pasirašę konfidencialumo pasižadėjimą,</w:t>
      </w:r>
      <w:r w:rsidRPr="00A521EF">
        <w:rPr>
          <w:rStyle w:val="HeaderChar"/>
          <w:rFonts w:ascii="Times New Roman" w:hAnsi="Times New Roman" w:cs="Times New Roman"/>
          <w:sz w:val="22"/>
          <w:szCs w:val="22"/>
        </w:rPr>
        <w:t xml:space="preserve"> </w:t>
      </w:r>
      <w:r w:rsidRPr="00A521EF">
        <w:rPr>
          <w:rStyle w:val="cf01"/>
          <w:rFonts w:ascii="Times New Roman" w:eastAsiaTheme="majorEastAsia" w:hAnsi="Times New Roman" w:cs="Times New Roman"/>
          <w:sz w:val="22"/>
          <w:szCs w:val="22"/>
          <w:lang w:val="lt-LT"/>
        </w:rPr>
        <w:t>Viešųjų ir privačių interesų derinimo įstatymo</w:t>
      </w:r>
      <w:r w:rsidRPr="00A521EF">
        <w:rPr>
          <w:rStyle w:val="cf11"/>
          <w:rFonts w:ascii="Times New Roman" w:hAnsi="Times New Roman" w:cs="Times New Roman"/>
          <w:sz w:val="22"/>
          <w:szCs w:val="22"/>
          <w:lang w:val="lt-LT"/>
        </w:rPr>
        <w:t xml:space="preserve"> nustatyta tvarka deklaravę privačius interesus, </w:t>
      </w:r>
      <w:r w:rsidRPr="00A521EF">
        <w:rPr>
          <w:rStyle w:val="cf21"/>
          <w:rFonts w:ascii="Times New Roman" w:hAnsi="Times New Roman" w:cs="Times New Roman"/>
          <w:sz w:val="22"/>
          <w:szCs w:val="22"/>
          <w:u w:val="none"/>
          <w:lang w:val="lt-LT"/>
        </w:rPr>
        <w:t xml:space="preserve">o asmenys, kuriems neprivaloma deklaruoti privačius interesus, – pasirašę Viešųjų pirkimų tarnybos kartu su Vyriausiąja tarnybinės etikos komisija nustatytos formos nešališkumo deklaraciją. </w:t>
      </w:r>
      <w:r w:rsidRPr="00A521EF">
        <w:rPr>
          <w:rFonts w:ascii="Times New Roman" w:hAnsi="Times New Roman" w:cs="Times New Roman"/>
          <w:sz w:val="22"/>
          <w:szCs w:val="22"/>
          <w:lang w:val="lt-LT"/>
        </w:rPr>
        <w:t>Kitos stebėtojų dalyvavimo sąlygos nurodomos specialiosiose pirkimo sąlygose.</w:t>
      </w:r>
      <w:r w:rsidRPr="00A521EF">
        <w:rPr>
          <w:rFonts w:ascii="Times New Roman" w:hAnsi="Times New Roman" w:cs="Times New Roman"/>
          <w:color w:val="7030A0"/>
          <w:sz w:val="22"/>
          <w:szCs w:val="22"/>
          <w:lang w:val="lt-LT"/>
        </w:rPr>
        <w:t xml:space="preserve"> </w:t>
      </w:r>
      <w:r w:rsidRPr="00A521EF">
        <w:rPr>
          <w:rFonts w:ascii="Times New Roman" w:hAnsi="Times New Roman" w:cs="Times New Roman"/>
          <w:sz w:val="22"/>
          <w:szCs w:val="22"/>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97C2063" w14:textId="77777777" w:rsidR="007A0DC5" w:rsidRPr="00A521EF" w:rsidRDefault="007A0DC5" w:rsidP="007A0DC5">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Pirkime taikomi terminai pateikiami specialiosiose pirkimo sąlygose.</w:t>
      </w:r>
    </w:p>
    <w:p w14:paraId="79F32371" w14:textId="0E93693E"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specialiosiose pirkimo sąlygose nurodo, ar ji taikys ir</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 taikys</w:t>
      </w:r>
      <w:r w:rsidR="00F06C07">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kokia apimtimi taikys nuostatas, susijusias su nacionaliniu saugumu. </w:t>
      </w:r>
    </w:p>
    <w:p w14:paraId="7FA3B011" w14:textId="77777777" w:rsidR="007A0DC5" w:rsidRPr="00A521EF" w:rsidRDefault="007A0DC5" w:rsidP="007A0DC5">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sz w:val="22"/>
          <w:szCs w:val="22"/>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521EF">
        <w:rPr>
          <w:rFonts w:ascii="Times New Roman" w:hAnsi="Times New Roman" w:cs="Times New Roman"/>
          <w:sz w:val="22"/>
          <w:szCs w:val="22"/>
          <w:lang w:val="lt-LT"/>
        </w:rPr>
        <w:t xml:space="preserve"> </w:t>
      </w:r>
      <w:r w:rsidRPr="00A521EF">
        <w:rPr>
          <w:rFonts w:ascii="Times New Roman" w:eastAsia="Times New Roman" w:hAnsi="Times New Roman" w:cs="Times New Roman"/>
          <w:sz w:val="22"/>
          <w:szCs w:val="22"/>
          <w:lang w:val="lt-LT"/>
        </w:rPr>
        <w:t xml:space="preserve">santykius, </w:t>
      </w:r>
      <w:r w:rsidRPr="00A521EF">
        <w:rPr>
          <w:rFonts w:ascii="Times New Roman" w:hAnsi="Times New Roman" w:cs="Times New Roman"/>
          <w:sz w:val="22"/>
          <w:szCs w:val="22"/>
          <w:lang w:val="lt-LT"/>
        </w:rPr>
        <w:t>kylančius iš, ar susijusius su pirkimo procedūromis.</w:t>
      </w:r>
    </w:p>
    <w:p w14:paraId="1C9742AA" w14:textId="4FE7038A" w:rsidR="007A0DC5" w:rsidRPr="00A521EF" w:rsidRDefault="00213344" w:rsidP="007A0DC5">
      <w:pPr>
        <w:pStyle w:val="Heading1"/>
        <w:numPr>
          <w:ilvl w:val="0"/>
          <w:numId w:val="2"/>
        </w:numPr>
        <w:rPr>
          <w:rFonts w:ascii="Times New Roman" w:hAnsi="Times New Roman" w:cs="Times New Roman"/>
          <w:b/>
          <w:bCs/>
          <w:color w:val="auto"/>
          <w:sz w:val="22"/>
          <w:szCs w:val="22"/>
          <w:lang w:val="lt-LT"/>
        </w:rPr>
      </w:pPr>
      <w:bookmarkStart w:id="2" w:name="_Toc126263050"/>
      <w:r w:rsidRPr="00A521EF">
        <w:rPr>
          <w:rFonts w:ascii="Times New Roman" w:hAnsi="Times New Roman" w:cs="Times New Roman"/>
          <w:b/>
          <w:bCs/>
          <w:color w:val="auto"/>
          <w:sz w:val="22"/>
          <w:szCs w:val="22"/>
          <w:lang w:val="lt-LT"/>
        </w:rPr>
        <w:t>PIRKIMO OBJEKTAS</w:t>
      </w:r>
      <w:bookmarkEnd w:id="2"/>
    </w:p>
    <w:p w14:paraId="71E52D4D"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w:t>
      </w:r>
      <w:r w:rsidRPr="00A521EF">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A521EF">
        <w:rPr>
          <w:rFonts w:ascii="Times New Roman" w:hAnsi="Times New Roman" w:cs="Times New Roman"/>
          <w:sz w:val="22"/>
          <w:szCs w:val="22"/>
          <w:lang w:val="lt-LT"/>
        </w:rPr>
        <w:t>. Jeigu pirkimas skaidomas į dalis, tiekėjų pateikti pasiūlymai dėl kiekvienos jų priimami ir vertinami atskirai.</w:t>
      </w:r>
    </w:p>
    <w:p w14:paraId="0007CFFF" w14:textId="77777777" w:rsidR="007A0DC5" w:rsidRPr="00A521EF" w:rsidRDefault="007A0DC5" w:rsidP="007A0DC5">
      <w:pPr>
        <w:pStyle w:val="NoSpacing"/>
        <w:numPr>
          <w:ilvl w:val="1"/>
          <w:numId w:val="50"/>
        </w:numPr>
        <w:ind w:left="0" w:firstLine="567"/>
        <w:contextualSpacing/>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7EA2011" w14:textId="348B3FEB" w:rsidR="007A0DC5" w:rsidRPr="00A521EF" w:rsidRDefault="00213344" w:rsidP="007A0DC5">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21EF">
        <w:rPr>
          <w:rFonts w:ascii="Times New Roman" w:hAnsi="Times New Roman" w:cs="Times New Roman"/>
          <w:b/>
          <w:bCs/>
          <w:color w:val="auto"/>
          <w:sz w:val="22"/>
          <w:szCs w:val="22"/>
          <w:lang w:val="lt-LT"/>
        </w:rPr>
        <w:t>PERKANČIOSIOS ORGANIZACIJOS IR TIEKĖJŲ BENDRAVIMO IR KEITIMOSI INFORMACIJA PRIEMONĖS</w:t>
      </w:r>
      <w:bookmarkEnd w:id="12"/>
      <w:bookmarkEnd w:id="13"/>
      <w:bookmarkEnd w:id="14"/>
      <w:bookmarkEnd w:id="15"/>
      <w:r w:rsidRPr="00A521EF">
        <w:rPr>
          <w:rFonts w:ascii="Times New Roman" w:hAnsi="Times New Roman" w:cs="Times New Roman"/>
          <w:b/>
          <w:bCs/>
          <w:color w:val="auto"/>
          <w:sz w:val="22"/>
          <w:szCs w:val="22"/>
          <w:lang w:val="lt-LT"/>
        </w:rPr>
        <w:t xml:space="preserve"> </w:t>
      </w:r>
    </w:p>
    <w:p w14:paraId="7BDD1718"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BCBFBA3"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Pirkimo dokumentai ir jų paaiškinimai bei papildymai skelbiami CVP IS adresu </w:t>
      </w:r>
      <w:hyperlink r:id="rId14"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B818917"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A521EF">
          <w:rPr>
            <w:rStyle w:val="Hyperlink"/>
            <w:rFonts w:ascii="Times New Roman" w:hAnsi="Times New Roman" w:cs="Times New Roman"/>
            <w:color w:val="0070C0"/>
            <w:sz w:val="22"/>
            <w:szCs w:val="22"/>
            <w:lang w:val="lt-LT"/>
          </w:rPr>
          <w:t>https://viesiejipirkimai.lt</w:t>
        </w:r>
      </w:hyperlink>
      <w:r w:rsidRPr="00A521EF">
        <w:rPr>
          <w:rFonts w:ascii="Times New Roman" w:hAnsi="Times New Roman" w:cs="Times New Roman"/>
          <w:sz w:val="22"/>
          <w:szCs w:val="22"/>
          <w:lang w:val="lt-LT"/>
        </w:rPr>
        <w:t xml:space="preserve">. </w:t>
      </w:r>
    </w:p>
    <w:p w14:paraId="0374E7FD"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Perkančiosios organizacijos ir tiekėjų bendravimas ir keitimasis informacija</w:t>
      </w:r>
      <w:r w:rsidRPr="00A521EF">
        <w:rPr>
          <w:rFonts w:ascii="Times New Roman" w:hAnsi="Times New Roman" w:cs="Times New Roman"/>
          <w:color w:val="00B050"/>
          <w:sz w:val="22"/>
          <w:szCs w:val="22"/>
          <w:lang w:val="lt-LT"/>
        </w:rPr>
        <w:t xml:space="preserve"> </w:t>
      </w:r>
      <w:r w:rsidRPr="00A521EF">
        <w:rPr>
          <w:rFonts w:ascii="Times New Roman" w:hAnsi="Times New Roman" w:cs="Times New Roman"/>
          <w:sz w:val="22"/>
          <w:szCs w:val="22"/>
          <w:lang w:val="lt-LT"/>
        </w:rPr>
        <w:t>vyksta naudojantis CVP IS priemonėmis, išskyrus:</w:t>
      </w:r>
    </w:p>
    <w:p w14:paraId="36F483F7"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5D777744" w14:textId="77777777" w:rsidR="007A0DC5" w:rsidRPr="00A521EF" w:rsidRDefault="007A0DC5" w:rsidP="007A0DC5">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4B27520E" w14:textId="77777777" w:rsidR="007A0DC5" w:rsidRPr="00A521EF" w:rsidRDefault="007A0DC5" w:rsidP="007A0DC5">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3E83C19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A521EF">
        <w:rPr>
          <w:rStyle w:val="FootnoteReference"/>
          <w:rFonts w:ascii="Times New Roman" w:hAnsi="Times New Roman" w:cs="Times New Roman"/>
          <w:bCs/>
          <w:sz w:val="22"/>
          <w:szCs w:val="22"/>
          <w:lang w:val="lt-LT"/>
        </w:rPr>
        <w:footnoteReference w:id="2"/>
      </w:r>
      <w:r w:rsidRPr="00A521EF">
        <w:rPr>
          <w:rFonts w:ascii="Times New Roman" w:hAnsi="Times New Roman" w:cs="Times New Roman"/>
          <w:bCs/>
          <w:sz w:val="22"/>
          <w:szCs w:val="22"/>
          <w:lang w:val="lt-LT"/>
        </w:rPr>
        <w:t xml:space="preserve">. </w:t>
      </w:r>
    </w:p>
    <w:p w14:paraId="5FA5D9C0"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A521EF">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89F812D" w14:textId="325400ED"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6" w:name="_Ref38446835"/>
      <w:bookmarkStart w:id="17" w:name="_Toc48053162"/>
      <w:bookmarkStart w:id="18" w:name="_Toc126263052"/>
      <w:r w:rsidRPr="00A521EF">
        <w:rPr>
          <w:rFonts w:ascii="Times New Roman" w:hAnsi="Times New Roman" w:cs="Times New Roman"/>
          <w:b/>
          <w:bCs/>
          <w:color w:val="auto"/>
          <w:sz w:val="22"/>
          <w:szCs w:val="22"/>
          <w:lang w:val="lt-LT"/>
        </w:rPr>
        <w:t>PIRKIMO DOKUMENTŲ PAAIŠKINIMAI IR PATIKSLINIMAI</w:t>
      </w:r>
      <w:bookmarkEnd w:id="16"/>
      <w:bookmarkEnd w:id="17"/>
      <w:bookmarkEnd w:id="18"/>
      <w:r w:rsidRPr="00A521EF">
        <w:rPr>
          <w:rFonts w:ascii="Times New Roman" w:hAnsi="Times New Roman" w:cs="Times New Roman"/>
          <w:b/>
          <w:bCs/>
          <w:color w:val="auto"/>
          <w:sz w:val="22"/>
          <w:szCs w:val="22"/>
          <w:lang w:val="lt-LT"/>
        </w:rPr>
        <w:t xml:space="preserve"> </w:t>
      </w:r>
    </w:p>
    <w:p w14:paraId="1A2B80CE"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19" w:name="_Ref37253797"/>
      <w:r w:rsidRPr="00A521EF">
        <w:rPr>
          <w:rFonts w:ascii="Times New Roman" w:hAnsi="Times New Roman" w:cs="Times New Roman"/>
          <w:sz w:val="22"/>
          <w:szCs w:val="22"/>
          <w:lang w:val="lt-LT"/>
        </w:rPr>
        <w:t>Tiekėjai bendrųjų pirkimo sąlygų 4 skyriuje</w:t>
      </w:r>
      <w:r w:rsidRPr="00A521EF">
        <w:rPr>
          <w:rFonts w:ascii="Times New Roman" w:hAnsi="Times New Roman" w:cs="Times New Roman"/>
          <w:color w:val="0070C0"/>
          <w:sz w:val="22"/>
          <w:szCs w:val="22"/>
          <w:lang w:val="lt-LT"/>
        </w:rPr>
        <w:t xml:space="preserve"> </w:t>
      </w:r>
      <w:r w:rsidRPr="00A521EF">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A521EF">
        <w:rPr>
          <w:rFonts w:ascii="Times New Roman" w:hAnsi="Times New Roman" w:cs="Times New Roman"/>
          <w:sz w:val="22"/>
          <w:szCs w:val="22"/>
          <w:lang w:val="lt-LT"/>
        </w:rPr>
        <w:t>dokumentus.</w:t>
      </w:r>
    </w:p>
    <w:p w14:paraId="11F91011"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A521EF">
        <w:rPr>
          <w:rFonts w:ascii="Times New Roman" w:hAnsi="Times New Roman" w:cs="Times New Roman"/>
          <w:sz w:val="22"/>
          <w:szCs w:val="22"/>
          <w:lang w:val="lt-LT"/>
        </w:rPr>
        <w:t xml:space="preserve">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w:t>
      </w:r>
      <w:r w:rsidRPr="00A521EF">
        <w:rPr>
          <w:rFonts w:ascii="Times New Roman" w:hAnsi="Times New Roman" w:cs="Times New Roman"/>
          <w:sz w:val="22"/>
          <w:szCs w:val="22"/>
          <w:lang w:val="lt-LT"/>
        </w:rPr>
        <w:lastRenderedPageBreak/>
        <w:t>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AEA1C9E" w14:textId="77777777"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A521EF">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25894F8" w14:textId="1725CA7C" w:rsidR="007A0DC5" w:rsidRPr="00A521EF" w:rsidRDefault="007A0DC5" w:rsidP="007A0DC5">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A521EF">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A521EF">
        <w:rPr>
          <w:rFonts w:ascii="Times New Roman" w:hAnsi="Times New Roman" w:cs="Times New Roman"/>
          <w:i/>
          <w:iCs/>
          <w:sz w:val="22"/>
          <w:szCs w:val="22"/>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14:paraId="3B57B115"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2E3134F1" w14:textId="1454972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A521EF">
        <w:rPr>
          <w:rFonts w:ascii="Times New Roman" w:hAnsi="Times New Roman" w:cs="Times New Roman"/>
          <w:b/>
          <w:bCs/>
          <w:color w:val="auto"/>
          <w:sz w:val="22"/>
          <w:szCs w:val="22"/>
          <w:lang w:val="lt-LT"/>
        </w:rPr>
        <w:t>TIEKĖJŲ PAŠALINIMO PAGRINDAI</w:t>
      </w:r>
      <w:bookmarkEnd w:id="20"/>
      <w:bookmarkEnd w:id="21"/>
      <w:bookmarkEnd w:id="22"/>
      <w:bookmarkEnd w:id="23"/>
      <w:bookmarkEnd w:id="24"/>
    </w:p>
    <w:p w14:paraId="30C8D1E0"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 xml:space="preserve">Reikalavimai dėl tiekėjo, ūkio subjektų, kurių pajėgumais tiekėjas remiasi ir, jei taikoma, </w:t>
      </w:r>
      <w:bookmarkStart w:id="25" w:name="_Hlk41039660"/>
      <w:r w:rsidRPr="00A521EF">
        <w:rPr>
          <w:rFonts w:ascii="Times New Roman" w:hAnsi="Times New Roman" w:cs="Times New Roman"/>
          <w:sz w:val="22"/>
          <w:szCs w:val="22"/>
          <w:lang w:val="lt-LT"/>
        </w:rPr>
        <w:t xml:space="preserve">subtiekėjų </w:t>
      </w:r>
      <w:bookmarkEnd w:id="25"/>
      <w:r w:rsidRPr="00A521EF">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23284D6D" w14:textId="3F3F7E28"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A521EF">
        <w:rPr>
          <w:rFonts w:ascii="Times New Roman" w:eastAsia="Calibri" w:hAnsi="Times New Roman" w:cs="Times New Roman"/>
          <w:sz w:val="22"/>
          <w:szCs w:val="22"/>
          <w:lang w:val="lt-LT"/>
        </w:rPr>
        <w:t xml:space="preserve">specialiosiose </w:t>
      </w:r>
      <w:r w:rsidRPr="00A521EF">
        <w:rPr>
          <w:rFonts w:ascii="Times New Roman" w:hAnsi="Times New Roman" w:cs="Times New Roman"/>
          <w:sz w:val="22"/>
          <w:szCs w:val="22"/>
          <w:lang w:val="lt-LT"/>
        </w:rPr>
        <w:t>pirkimo sąlygose nustatytų tiekėjo pašalinimo pagrindų.</w:t>
      </w:r>
    </w:p>
    <w:p w14:paraId="5C2F1A4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60FDACE" w14:textId="74517835"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7949CF79" w14:textId="01D79396" w:rsidR="007A0DC5" w:rsidRPr="00A521EF" w:rsidRDefault="007A0DC5" w:rsidP="007A0DC5">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A521EF">
        <w:rPr>
          <w:rFonts w:ascii="Times New Roman" w:eastAsia="Arial" w:hAnsi="Times New Roman" w:cs="Times New Roman"/>
          <w:sz w:val="22"/>
          <w:szCs w:val="22"/>
          <w:lang w:val="lt-LT"/>
        </w:rPr>
        <w:t xml:space="preserve"> taip pat jeigu pagal VPĮ 46 straipsnio 8 dalį vertindama tiekėjo patikimumą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1FA94F78" w14:textId="4C193499" w:rsidR="007A0DC5" w:rsidRPr="00A521EF" w:rsidRDefault="00213344" w:rsidP="007A0DC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6" w:name="_Toc48053165"/>
      <w:bookmarkStart w:id="27" w:name="_Toc126263054"/>
      <w:r w:rsidRPr="00A521EF">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6"/>
      <w:bookmarkEnd w:id="27"/>
    </w:p>
    <w:p w14:paraId="3D5A6178" w14:textId="77777777" w:rsidR="007A0DC5" w:rsidRPr="00A521EF" w:rsidRDefault="007A0DC5" w:rsidP="007A0DC5">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A521EF">
        <w:rPr>
          <w:rFonts w:ascii="Times New Roman" w:eastAsiaTheme="minorHAnsi" w:hAnsi="Times New Roman" w:cs="Times New Roman"/>
          <w:sz w:val="22"/>
          <w:szCs w:val="22"/>
          <w:lang w:val="lt-LT"/>
        </w:rPr>
        <w:t xml:space="preserve">specialiosiose pirkimo sąlygose. </w:t>
      </w:r>
    </w:p>
    <w:p w14:paraId="4F5A1F3F" w14:textId="77777777"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F6D87E1" w14:textId="74641932" w:rsidR="007A0DC5" w:rsidRPr="00A521EF" w:rsidRDefault="007A0DC5" w:rsidP="007A0DC5">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A521EF">
        <w:rPr>
          <w:rFonts w:ascii="Times New Roman" w:hAnsi="Times New Roman" w:cs="Times New Roman"/>
          <w:sz w:val="22"/>
          <w:szCs w:val="22"/>
          <w:lang w:val="lt-LT"/>
        </w:rPr>
        <w:lastRenderedPageBreak/>
        <w:t xml:space="preserve"> Jeigu ūkio subjektas, kurio pajėgumais tiekėjas remiasi, netenkina jam keliamų kvalifikacijos reikalavimų, perkančioji organizacija pareikalaus per jos nustatytą terminą pakeisti jį reikalavimus atitinkančiu ūkio subjektu.</w:t>
      </w:r>
    </w:p>
    <w:p w14:paraId="3802B455" w14:textId="39AD96B9"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8" w:name="_Toc48053166"/>
      <w:bookmarkStart w:id="29" w:name="_Toc126263055"/>
      <w:r w:rsidRPr="00A521EF">
        <w:rPr>
          <w:rFonts w:ascii="Times New Roman" w:hAnsi="Times New Roman" w:cs="Times New Roman"/>
          <w:b/>
          <w:bCs/>
          <w:color w:val="auto"/>
          <w:sz w:val="22"/>
          <w:szCs w:val="22"/>
          <w:lang w:val="lt-LT"/>
        </w:rPr>
        <w:t>REZERVUOTA TEISĖ DALYVAUTI PIRKIME</w:t>
      </w:r>
      <w:bookmarkEnd w:id="28"/>
      <w:bookmarkEnd w:id="29"/>
    </w:p>
    <w:p w14:paraId="5ACCE27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Šis skyrius taikomas, jeigu perkančioji organizacija specialiosiose pirkimo sąlygose rezervuoja teisę dalyvauti pirkime specialiosiose pirkimo sąlygose nurodytiems tiekėjams.</w:t>
      </w:r>
    </w:p>
    <w:p w14:paraId="0117E06C" w14:textId="6C5D690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0" w:name="_Ref48036094"/>
      <w:r w:rsidRPr="00A521EF">
        <w:rPr>
          <w:rFonts w:ascii="Times New Roman" w:hAnsi="Times New Roman" w:cs="Times New Roman"/>
          <w:b/>
          <w:bCs/>
          <w:color w:val="000000"/>
          <w:sz w:val="22"/>
          <w:szCs w:val="22"/>
          <w:lang w:val="lt-LT"/>
        </w:rPr>
        <w:t>Jeigu perkančioji organizacija rezervuoja teisę pirkime dalyvauti tik VPĮ 23 straipsnyje nurodytiems tiekėjams</w:t>
      </w:r>
      <w:r w:rsidRPr="00A521EF">
        <w:rPr>
          <w:rFonts w:ascii="Times New Roman" w:hAnsi="Times New Roman" w:cs="Times New Roman"/>
          <w:color w:val="000000"/>
          <w:sz w:val="22"/>
          <w:szCs w:val="22"/>
          <w:lang w:val="lt-LT"/>
        </w:rPr>
        <w:t>, pirkime gali dalyvauti tik:</w:t>
      </w:r>
      <w:bookmarkEnd w:id="30"/>
    </w:p>
    <w:p w14:paraId="0C093AC5" w14:textId="3BE02376"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521EF">
        <w:rPr>
          <w:rFonts w:ascii="Times New Roman" w:hAnsi="Times New Roman" w:cs="Times New Roman"/>
          <w:color w:val="000000"/>
          <w:sz w:val="22"/>
          <w:szCs w:val="22"/>
          <w:lang w:val="lt-LT"/>
        </w:rPr>
        <w:t>tiekėjai, kuriuose nuteistųjų, atliekančių arešto, terminuoto laisvės atėmimo ir laisvės atėmimo iki gyvos galvos bausmes,</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dirba daugiau kaip 50 procentų to tiekėjo</w:t>
      </w:r>
      <w:r w:rsidR="005068C2">
        <w:rPr>
          <w:rFonts w:ascii="Times New Roman" w:hAnsi="Times New Roman" w:cs="Times New Roman"/>
          <w:color w:val="000000"/>
          <w:sz w:val="22"/>
          <w:szCs w:val="22"/>
          <w:lang w:val="lt-LT"/>
        </w:rPr>
        <w:t xml:space="preserve"> </w:t>
      </w:r>
      <w:r w:rsidRPr="00A521EF">
        <w:rPr>
          <w:rFonts w:ascii="Times New Roman" w:hAnsi="Times New Roman" w:cs="Times New Roman"/>
          <w:color w:val="000000"/>
          <w:sz w:val="22"/>
          <w:szCs w:val="22"/>
          <w:lang w:val="lt-LT"/>
        </w:rPr>
        <w:t>metinio vidutinio sąrašuose esančių darbuotojų skaičiaus;</w:t>
      </w:r>
    </w:p>
    <w:p w14:paraId="59205F7F"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b3f278cdbcbe467a8b3f1d6ea4ea85f8"/>
      <w:bookmarkEnd w:id="34"/>
      <w:r w:rsidRPr="00A521EF">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49FC7EDD" w14:textId="77777777" w:rsidR="007A0DC5" w:rsidRPr="00A521EF" w:rsidRDefault="007A0DC5" w:rsidP="007A0DC5">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5" w:name="part_472a163f4f844a9297cdf9e29b7fb942"/>
      <w:bookmarkEnd w:id="35"/>
      <w:r w:rsidRPr="00A521EF">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69BBFD8" w14:textId="56DA2AC1"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color w:val="000000"/>
          <w:sz w:val="22"/>
          <w:szCs w:val="22"/>
          <w:lang w:val="lt-LT"/>
        </w:rPr>
        <w:t xml:space="preserve">Tiekėjas gali pasitelkti tik tokius subtiekėjus sutarčiai vykdyti, taip pat gali remtis tik tokių ūkio subjektų pajėgumais, kurie turi 8.2 punkte nurodytą statusą. </w:t>
      </w:r>
    </w:p>
    <w:p w14:paraId="501BC05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 xml:space="preserve">jis, ūkio subjektai, kurių pajėgumais remiasi ir (ar) pasitelkiami subtiekėjai </w:t>
      </w:r>
      <w:r w:rsidRPr="00A521EF">
        <w:rPr>
          <w:rFonts w:ascii="Times New Roman" w:hAnsi="Times New Roman" w:cs="Times New Roman"/>
          <w:sz w:val="22"/>
          <w:szCs w:val="22"/>
          <w:lang w:val="lt-LT"/>
        </w:rPr>
        <w:t xml:space="preserve">turi </w:t>
      </w:r>
      <w:r w:rsidRPr="00A521EF">
        <w:rPr>
          <w:rFonts w:ascii="Times New Roman" w:hAnsi="Times New Roman" w:cs="Times New Roman"/>
          <w:color w:val="000000"/>
          <w:sz w:val="22"/>
          <w:szCs w:val="22"/>
          <w:lang w:val="lt-LT"/>
        </w:rPr>
        <w:t xml:space="preserve">8.2 punkte nurodytą statusą, pateikdamas kompetentingos institucijos išduotą dokumentą ar tiekėjo patvirtintą deklaraciją. </w:t>
      </w:r>
    </w:p>
    <w:p w14:paraId="53ADF78F"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ūkio subjektai, kurių pajėgumais tiekėjas remiasi, ir pasitelkiami subtiekėjai </w:t>
      </w:r>
      <w:r w:rsidRPr="00A521EF">
        <w:rPr>
          <w:rFonts w:ascii="Times New Roman" w:hAnsi="Times New Roman" w:cs="Times New Roman"/>
          <w:color w:val="000000" w:themeColor="text1"/>
          <w:sz w:val="22"/>
          <w:szCs w:val="22"/>
          <w:lang w:val="lt-LT"/>
        </w:rPr>
        <w:t>visą dalyvavimo pirkime ir sutarties vykdymo laikotarpį privalo  išlaikyti 8.2 punkte nurodytą statusą.</w:t>
      </w:r>
    </w:p>
    <w:p w14:paraId="53FF06C2" w14:textId="77777777" w:rsidR="007A0DC5" w:rsidRPr="00A521EF" w:rsidRDefault="007A0DC5" w:rsidP="007A0DC5">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b/>
          <w:bCs/>
          <w:color w:val="000000"/>
          <w:sz w:val="22"/>
          <w:szCs w:val="22"/>
          <w:lang w:val="lt-LT"/>
        </w:rPr>
        <w:t>Jeigu perkančioji organizacija rezervuoja teisę  pirkime dalyvauti tik VPĮ 24 straipsnyje nurodytiems tiekėjams</w:t>
      </w:r>
      <w:r w:rsidRPr="00A521EF">
        <w:rPr>
          <w:rFonts w:ascii="Times New Roman" w:hAnsi="Times New Roman" w:cs="Times New Roman"/>
          <w:color w:val="000000"/>
          <w:sz w:val="22"/>
          <w:szCs w:val="22"/>
          <w:lang w:val="lt-LT"/>
        </w:rPr>
        <w:t>, pirkime gali dalyvauti tik įmonės, atitinkančios visus šiuos reikalavimus:</w:t>
      </w:r>
    </w:p>
    <w:p w14:paraId="79B32A32" w14:textId="41446AC0"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bookmarkStart w:id="36" w:name="_Ref51235541"/>
      <w:r w:rsidRPr="00A521EF">
        <w:rPr>
          <w:rFonts w:ascii="Times New Roman" w:hAnsi="Times New Roman" w:cs="Times New Roman"/>
          <w:sz w:val="22"/>
          <w:szCs w:val="22"/>
          <w:lang w:val="lt-LT"/>
        </w:rPr>
        <w:t xml:space="preserve">jos tikslas turi būti viešosios paslaugos, susijusios su </w:t>
      </w:r>
      <w:r w:rsidRPr="00A521EF">
        <w:rPr>
          <w:rFonts w:ascii="Times New Roman" w:hAnsi="Times New Roman" w:cs="Times New Roman"/>
          <w:color w:val="000000" w:themeColor="text1"/>
          <w:sz w:val="22"/>
          <w:szCs w:val="22"/>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A521EF">
        <w:rPr>
          <w:rFonts w:ascii="Times New Roman" w:hAnsi="Times New Roman" w:cs="Times New Roman"/>
          <w:sz w:val="22"/>
          <w:szCs w:val="22"/>
          <w:lang w:val="lt-LT"/>
        </w:rPr>
        <w:t>, teikimas;</w:t>
      </w:r>
      <w:bookmarkEnd w:id="36"/>
      <w:r w:rsidRPr="00A521EF">
        <w:rPr>
          <w:rFonts w:ascii="Times New Roman" w:hAnsi="Times New Roman" w:cs="Times New Roman"/>
          <w:sz w:val="22"/>
          <w:szCs w:val="22"/>
          <w:lang w:val="lt-LT"/>
        </w:rPr>
        <w:t xml:space="preserve"> </w:t>
      </w:r>
    </w:p>
    <w:p w14:paraId="6966CBAE" w14:textId="7AA9BF8F"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pelnas gali būti panaudojamas tik įmonės veiklos tikslams. Pelnas gali būti paskirstomas ar perskirstomas tik atsižvelgiant į dalyvavimo įmonės valdyme veiksnius;</w:t>
      </w:r>
    </w:p>
    <w:p w14:paraId="27A0B44B" w14:textId="77777777"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B31722B" w14:textId="3F00C979" w:rsidR="007A0DC5" w:rsidRPr="00A521EF" w:rsidRDefault="007A0DC5" w:rsidP="007A0DC5">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paskutinius 3 metus perkančioji organizacija su šia įmone nebuvo sudariusi sutarties pagal VPĮ 24 straipsnyje nustatytus reikalavimus.</w:t>
      </w:r>
    </w:p>
    <w:p w14:paraId="12F5BC0F"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color w:val="000000"/>
          <w:sz w:val="22"/>
          <w:szCs w:val="22"/>
          <w:lang w:val="lt-LT"/>
        </w:rPr>
        <w:t>Tiekėjas gali remtis tik tokių ūkio subjektų pajėgumais ir (ar) pasitelkti tik subtiekėjus, atitinkančius 8.6 punkte nustatytus reikalavimus.</w:t>
      </w:r>
    </w:p>
    <w:p w14:paraId="783C3628" w14:textId="57BF10AC"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turi pagrįsti, kad </w:t>
      </w:r>
      <w:r w:rsidRPr="00A521EF">
        <w:rPr>
          <w:rFonts w:ascii="Times New Roman" w:hAnsi="Times New Roman" w:cs="Times New Roman"/>
          <w:color w:val="000000"/>
          <w:sz w:val="22"/>
          <w:szCs w:val="22"/>
          <w:lang w:val="lt-LT"/>
        </w:rPr>
        <w:t>jis, ūkio subjektai, kurių pajėgumais remiasi</w:t>
      </w:r>
      <w:r w:rsidR="000274C8">
        <w:rPr>
          <w:rFonts w:ascii="Times New Roman" w:hAnsi="Times New Roman" w:cs="Times New Roman"/>
          <w:color w:val="000000"/>
          <w:sz w:val="22"/>
          <w:szCs w:val="22"/>
          <w:lang w:val="lt-LT"/>
        </w:rPr>
        <w:t>,</w:t>
      </w:r>
      <w:r w:rsidRPr="00A521EF">
        <w:rPr>
          <w:rFonts w:ascii="Times New Roman" w:hAnsi="Times New Roman" w:cs="Times New Roman"/>
          <w:color w:val="000000"/>
          <w:sz w:val="22"/>
          <w:szCs w:val="22"/>
          <w:lang w:val="lt-LT"/>
        </w:rPr>
        <w:t xml:space="preserve"> ir (ar) pasitelkiami subtiekėjai </w:t>
      </w:r>
      <w:r w:rsidRPr="00A521EF">
        <w:rPr>
          <w:rFonts w:ascii="Times New Roman" w:hAnsi="Times New Roman" w:cs="Times New Roman"/>
          <w:sz w:val="22"/>
          <w:szCs w:val="22"/>
          <w:lang w:val="lt-LT"/>
        </w:rPr>
        <w:t xml:space="preserve">atitinka </w:t>
      </w:r>
      <w:r w:rsidRPr="00A521EF">
        <w:rPr>
          <w:rFonts w:ascii="Times New Roman" w:hAnsi="Times New Roman" w:cs="Times New Roman"/>
          <w:color w:val="000000"/>
          <w:sz w:val="22"/>
          <w:szCs w:val="22"/>
          <w:lang w:val="lt-LT"/>
        </w:rPr>
        <w:t>8.6 punkte nustatytus reikalavimus pateikdamas tiekėjo patvirtintą deklaraciją.</w:t>
      </w:r>
    </w:p>
    <w:p w14:paraId="653B88D2" w14:textId="553B24EC"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37" w:name="_Ref48037697"/>
      <w:bookmarkStart w:id="38" w:name="_Ref48037709"/>
      <w:bookmarkStart w:id="39" w:name="_Toc48053167"/>
      <w:bookmarkStart w:id="40" w:name="_Toc126263056"/>
      <w:r w:rsidRPr="00A521EF">
        <w:rPr>
          <w:rFonts w:ascii="Times New Roman" w:hAnsi="Times New Roman" w:cs="Times New Roman"/>
          <w:b/>
          <w:bCs/>
          <w:color w:val="auto"/>
          <w:sz w:val="22"/>
          <w:szCs w:val="22"/>
          <w:lang w:val="lt-LT"/>
        </w:rPr>
        <w:t>EBVPD PATEIKIMO TVARKA IR EBVPD PATEIKIAMOS INFORMACIJOS PATVIRTINIMO PRIEMONĖS</w:t>
      </w:r>
      <w:bookmarkEnd w:id="37"/>
      <w:bookmarkEnd w:id="38"/>
      <w:bookmarkEnd w:id="39"/>
      <w:bookmarkEnd w:id="40"/>
    </w:p>
    <w:p w14:paraId="37FCD660" w14:textId="3D283E34"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Tiekėjas, teikdamas pasiūlymą, turi pateikti EBVPD </w:t>
      </w:r>
      <w:r w:rsidR="00B6390D">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79B904E7"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Atskirą EBVPD pildo:</w:t>
      </w:r>
    </w:p>
    <w:p w14:paraId="49FDFE9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w:t>
      </w:r>
    </w:p>
    <w:p w14:paraId="301BC2B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lastRenderedPageBreak/>
        <w:t>kiekvienas tiekėjų grupės narys (jeigu pasiūlymą teikia tiekėjų grupė);</w:t>
      </w:r>
    </w:p>
    <w:p w14:paraId="3408B4C0"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kiekvienas ūkio subjektas, jeigu tiekėjas remiasi jo pajėgumais pagal VPĮ 49 straipsnį;</w:t>
      </w:r>
    </w:p>
    <w:p w14:paraId="4D0B0948"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1" w:name="_Ref39744259"/>
      <w:r w:rsidRPr="00A521EF">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41"/>
    </w:p>
    <w:p w14:paraId="3B6FFFB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2" w:name="_Ref39744312"/>
      <w:r w:rsidRPr="00A521EF">
        <w:rPr>
          <w:rFonts w:ascii="Times New Roman" w:hAnsi="Times New Roman" w:cs="Times New Roman"/>
          <w:sz w:val="22"/>
          <w:szCs w:val="22"/>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52B1491F" w14:textId="77777777" w:rsidR="007A0DC5" w:rsidRPr="00A521EF" w:rsidRDefault="007A0DC5" w:rsidP="007A0DC5">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A521EF">
        <w:rPr>
          <w:rFonts w:ascii="Times New Roman" w:hAnsi="Times New Roman" w:cs="Times New Roman"/>
          <w:sz w:val="22"/>
          <w:szCs w:val="22"/>
          <w:lang w:val="lt-LT"/>
        </w:rPr>
        <w:t xml:space="preserve">EBVPD pildomas jį įkėlus </w:t>
      </w:r>
      <w:r w:rsidRPr="00A521EF">
        <w:rPr>
          <w:rFonts w:ascii="Times New Roman" w:eastAsia="Calibri" w:hAnsi="Times New Roman" w:cs="Times New Roman"/>
          <w:sz w:val="22"/>
          <w:szCs w:val="22"/>
          <w:lang w:val="lt-LT"/>
        </w:rPr>
        <w:t xml:space="preserve">interneto svetainėje </w:t>
      </w:r>
      <w:hyperlink r:id="rId16" w:history="1">
        <w:r w:rsidRPr="00A521EF">
          <w:rPr>
            <w:rStyle w:val="Hyperlink"/>
            <w:rFonts w:ascii="Times New Roman" w:hAnsi="Times New Roman" w:cs="Times New Roman"/>
            <w:color w:val="0070C0"/>
            <w:sz w:val="22"/>
            <w:szCs w:val="22"/>
            <w:lang w:val="lt-LT"/>
          </w:rPr>
          <w:t>http://ebvpd.eviesiejipirkimai.lt/espd-web/</w:t>
        </w:r>
      </w:hyperlink>
      <w:r w:rsidRPr="00A521EF">
        <w:rPr>
          <w:rFonts w:ascii="Times New Roman" w:hAnsi="Times New Roman" w:cs="Times New Roman"/>
          <w:sz w:val="22"/>
          <w:szCs w:val="22"/>
          <w:lang w:val="lt-LT"/>
        </w:rPr>
        <w:t>.</w:t>
      </w:r>
      <w:r w:rsidRPr="00A521EF">
        <w:rPr>
          <w:rFonts w:ascii="Times New Roman" w:eastAsia="Calibri"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 xml:space="preserve">Tiekėjas, pildydamas EBVPD, laukelyje </w:t>
      </w:r>
      <w:r w:rsidRPr="00A521EF">
        <w:rPr>
          <w:rFonts w:ascii="Times New Roman" w:hAnsi="Times New Roman" w:cs="Times New Roman"/>
          <w:i/>
          <w:iCs/>
          <w:sz w:val="22"/>
          <w:szCs w:val="22"/>
          <w:shd w:val="clear" w:color="auto" w:fill="FFFFFF"/>
          <w:lang w:val="lt-LT"/>
        </w:rPr>
        <w:t>„Procedūros tipas“</w:t>
      </w:r>
      <w:r w:rsidRPr="00A521EF">
        <w:rPr>
          <w:rFonts w:ascii="Times New Roman" w:hAnsi="Times New Roman" w:cs="Times New Roman"/>
          <w:sz w:val="22"/>
          <w:szCs w:val="22"/>
          <w:shd w:val="clear" w:color="auto" w:fill="FFFFFF"/>
          <w:lang w:val="lt-LT"/>
        </w:rPr>
        <w:t xml:space="preserve"> turi pasirinkti</w:t>
      </w:r>
      <w:r w:rsidRPr="00A521EF">
        <w:rPr>
          <w:rStyle w:val="Emphasis"/>
          <w:rFonts w:ascii="Times New Roman" w:hAnsi="Times New Roman" w:cs="Times New Roman"/>
          <w:sz w:val="22"/>
          <w:szCs w:val="22"/>
          <w:shd w:val="clear" w:color="auto" w:fill="FFFFFF"/>
          <w:lang w:val="lt-LT"/>
        </w:rPr>
        <w:t xml:space="preserve"> „Atvira“. </w:t>
      </w:r>
      <w:r w:rsidRPr="00A521EF">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521EF">
        <w:rPr>
          <w:rFonts w:ascii="Times New Roman" w:hAnsi="Times New Roman" w:cs="Times New Roman"/>
          <w:sz w:val="22"/>
          <w:szCs w:val="22"/>
          <w:lang w:val="lt-LT"/>
        </w:rPr>
        <w:t xml:space="preserve"> </w:t>
      </w:r>
    </w:p>
    <w:p w14:paraId="764F14F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Times New Roman" w:hAnsi="Times New Roman" w:cs="Times New Roman"/>
          <w:bCs/>
          <w:sz w:val="22"/>
          <w:szCs w:val="22"/>
          <w:lang w:val="lt-LT"/>
        </w:rPr>
        <w:t xml:space="preserve">EBVPD nurodytą informaciją pagrindžiantys dokumentai kartu su pasiūlymu neteikiami. </w:t>
      </w:r>
    </w:p>
    <w:p w14:paraId="52E3EE05"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D2F08C4"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A521EF">
        <w:rPr>
          <w:rFonts w:ascii="Times New Roman" w:hAnsi="Times New Roman" w:cs="Times New Roman"/>
          <w:b/>
          <w:bCs/>
          <w:sz w:val="22"/>
          <w:szCs w:val="22"/>
          <w:lang w:val="lt-LT"/>
        </w:rPr>
        <w:t xml:space="preserve"> </w:t>
      </w:r>
      <w:r w:rsidRPr="00A521EF">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45EF739" w14:textId="77777777" w:rsidR="007A0DC5" w:rsidRPr="00A521EF" w:rsidRDefault="007A0DC5" w:rsidP="00B27384">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8F9E162"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nereikalauja tiekėjo pateikti dokumentų kaip nustatyta VPĮ 50 straipsnio 4 ir 6 dalyse, jeigu ji:</w:t>
      </w:r>
    </w:p>
    <w:p w14:paraId="25487306" w14:textId="77777777" w:rsidR="007A0DC5" w:rsidRPr="00A521EF" w:rsidRDefault="007A0DC5" w:rsidP="007A0DC5">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677181C6" w14:textId="77777777" w:rsidR="007A0DC5" w:rsidRPr="00A521EF" w:rsidRDefault="007A0DC5" w:rsidP="007A0DC5">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A521EF">
        <w:rPr>
          <w:rFonts w:ascii="Times New Roman" w:hAnsi="Times New Roman" w:cs="Times New Roman"/>
          <w:sz w:val="22"/>
          <w:szCs w:val="22"/>
          <w:lang w:val="lt-LT"/>
        </w:rPr>
        <w:t>šiuos dokumentus jau turi iš ankstesnių pirkimų procedūrų.</w:t>
      </w:r>
    </w:p>
    <w:p w14:paraId="088C658B"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D204C75" w14:textId="77777777" w:rsidR="007A0DC5" w:rsidRPr="00A521EF" w:rsidRDefault="007A0DC5" w:rsidP="007A0DC5">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A521EF">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A521EF">
        <w:rPr>
          <w:rFonts w:ascii="Times New Roman" w:hAnsi="Times New Roman" w:cs="Times New Roman"/>
          <w:sz w:val="22"/>
          <w:szCs w:val="22"/>
          <w:lang w:val="lt-LT"/>
        </w:rPr>
        <w:t>:</w:t>
      </w:r>
    </w:p>
    <w:p w14:paraId="2B21D881" w14:textId="77777777" w:rsidR="007A0DC5" w:rsidRPr="00A521EF" w:rsidRDefault="007A0DC5" w:rsidP="007A0DC5">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priesaikos deklaracija;</w:t>
      </w:r>
    </w:p>
    <w:p w14:paraId="4C7BA8F3" w14:textId="77777777" w:rsidR="007A0DC5" w:rsidRPr="00A521EF" w:rsidRDefault="007A0DC5" w:rsidP="007A0DC5">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F0D552F" w14:textId="77777777" w:rsidR="007A0DC5" w:rsidRPr="00A521EF" w:rsidRDefault="007A0DC5" w:rsidP="007A0DC5">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21EF">
        <w:rPr>
          <w:rFonts w:ascii="Times New Roman" w:hAnsi="Times New Roman" w:cs="Times New Roman"/>
          <w:i/>
          <w:iCs/>
          <w:sz w:val="22"/>
          <w:szCs w:val="22"/>
          <w:lang w:val="lt-LT"/>
        </w:rPr>
        <w:t>Apostille</w:t>
      </w:r>
      <w:r w:rsidRPr="00A521EF">
        <w:rPr>
          <w:rFonts w:ascii="Times New Roman" w:hAnsi="Times New Roman" w:cs="Times New Roman"/>
          <w:sz w:val="22"/>
          <w:szCs w:val="22"/>
          <w:lang w:val="lt-LT"/>
        </w:rPr>
        <w:t>).</w:t>
      </w:r>
    </w:p>
    <w:p w14:paraId="7D89BCEB" w14:textId="13EE226C"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3" w:name="_Toc48053168"/>
      <w:bookmarkStart w:id="44" w:name="_Toc126263057"/>
      <w:bookmarkStart w:id="45" w:name="_Hlk90906609"/>
      <w:r w:rsidRPr="00A521EF">
        <w:rPr>
          <w:rFonts w:ascii="Times New Roman" w:hAnsi="Times New Roman" w:cs="Times New Roman"/>
          <w:b/>
          <w:bCs/>
          <w:color w:val="auto"/>
          <w:sz w:val="22"/>
          <w:szCs w:val="22"/>
          <w:lang w:val="lt-LT"/>
        </w:rPr>
        <w:lastRenderedPageBreak/>
        <w:t>RĖMIMASIS ŪKIO SUBJEKTŲ PAJĖGUMAIS</w:t>
      </w:r>
      <w:bookmarkEnd w:id="43"/>
      <w:bookmarkEnd w:id="44"/>
    </w:p>
    <w:bookmarkEnd w:id="45"/>
    <w:p w14:paraId="28218333"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A521EF">
        <w:rPr>
          <w:rFonts w:ascii="Times New Roman" w:hAnsi="Times New Roman" w:cs="Times New Roman"/>
          <w:color w:val="000000" w:themeColor="text1"/>
          <w:sz w:val="22"/>
          <w:szCs w:val="22"/>
          <w:lang w:val="lt-LT"/>
        </w:rPr>
        <w:t xml:space="preserve">Šiais ūkio subjektais laikomi ir </w:t>
      </w:r>
      <w:r w:rsidRPr="00A521EF">
        <w:rPr>
          <w:rFonts w:ascii="Times New Roman" w:hAnsi="Times New Roman" w:cs="Times New Roman"/>
          <w:sz w:val="22"/>
          <w:szCs w:val="22"/>
          <w:lang w:val="lt-LT"/>
        </w:rPr>
        <w:t>fiziniai asmenys, kuriuos pirkimo laimėjimo ir sutarties sudarymo atveju tiekėjas ar jo pasitelkiamas ūkio subjektas įdarbins (kvazisubtiekėjai).</w:t>
      </w:r>
    </w:p>
    <w:p w14:paraId="28B310B9" w14:textId="505D9D91" w:rsidR="007A0DC5" w:rsidRPr="00A521EF" w:rsidRDefault="007A0DC5" w:rsidP="007A0DC5">
      <w:pPr>
        <w:pStyle w:val="Body2"/>
        <w:numPr>
          <w:ilvl w:val="1"/>
          <w:numId w:val="9"/>
        </w:numPr>
        <w:tabs>
          <w:tab w:val="left" w:pos="1134"/>
        </w:tabs>
        <w:spacing w:after="0"/>
        <w:ind w:left="0" w:firstLine="567"/>
        <w:rPr>
          <w:rFonts w:cs="Times New Roman"/>
          <w:sz w:val="22"/>
          <w:szCs w:val="22"/>
          <w:lang w:val="lt-LT"/>
        </w:rPr>
      </w:pPr>
      <w:r w:rsidRPr="00A521EF">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A521EF">
        <w:rPr>
          <w:rFonts w:cs="Times New Roman"/>
          <w:color w:val="auto"/>
          <w:sz w:val="22"/>
          <w:szCs w:val="22"/>
          <w:lang w:val="lt-LT"/>
        </w:rPr>
        <w:t xml:space="preserve">Tiekėjas, </w:t>
      </w:r>
      <w:r w:rsidRPr="00A521EF">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789550D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bCs/>
          <w:sz w:val="22"/>
          <w:szCs w:val="22"/>
          <w:lang w:val="lt-LT"/>
        </w:rPr>
        <w:t>Skirtingi tiekėjai gali remtis tų pačių ūkio subjektų pajėgumais,</w:t>
      </w:r>
      <w:r w:rsidRPr="00A521EF">
        <w:rPr>
          <w:rFonts w:ascii="Times New Roman" w:eastAsia="Calibri" w:hAnsi="Times New Roman" w:cs="Times New Roman"/>
          <w:sz w:val="22"/>
          <w:szCs w:val="22"/>
          <w:lang w:val="lt-LT"/>
        </w:rPr>
        <w:t xml:space="preserve"> tačiau tai negali sąlygoti draudžiamų susitarimų</w:t>
      </w:r>
      <w:r w:rsidRPr="00A521EF">
        <w:rPr>
          <w:rFonts w:ascii="Times New Roman" w:eastAsia="Calibri" w:hAnsi="Times New Roman" w:cs="Times New Roman"/>
          <w:bCs/>
          <w:sz w:val="22"/>
          <w:szCs w:val="22"/>
          <w:lang w:val="lt-LT"/>
        </w:rPr>
        <w:t>.</w:t>
      </w:r>
    </w:p>
    <w:p w14:paraId="134B1476"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25CA9F1"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7F0496E" w14:textId="77777777" w:rsidR="007A0DC5" w:rsidRPr="00A521EF" w:rsidRDefault="007A0DC5" w:rsidP="007A0DC5">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521EF">
        <w:rPr>
          <w:rFonts w:ascii="Times New Roman" w:hAnsi="Times New Roman" w:cs="Times New Roman"/>
          <w:color w:val="FF0000"/>
          <w:sz w:val="22"/>
          <w:szCs w:val="22"/>
          <w:lang w:val="lt-LT"/>
        </w:rPr>
        <w:t xml:space="preserve"> </w:t>
      </w:r>
    </w:p>
    <w:p w14:paraId="5CC84520" w14:textId="744403CE" w:rsidR="007A0DC5" w:rsidRPr="00A521EF" w:rsidRDefault="00213344" w:rsidP="007A0DC5">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6" w:name="_Toc48053169"/>
      <w:bookmarkStart w:id="47" w:name="_Toc126263058"/>
      <w:r w:rsidRPr="00A521EF">
        <w:rPr>
          <w:rFonts w:ascii="Times New Roman" w:hAnsi="Times New Roman" w:cs="Times New Roman"/>
          <w:b/>
          <w:bCs/>
          <w:color w:val="auto"/>
          <w:sz w:val="22"/>
          <w:szCs w:val="22"/>
          <w:lang w:val="lt-LT"/>
        </w:rPr>
        <w:t>SUBTIEKĖJŲ PASITELKIMAS</w:t>
      </w:r>
      <w:bookmarkEnd w:id="46"/>
      <w:bookmarkEnd w:id="47"/>
    </w:p>
    <w:p w14:paraId="0A10C621"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408D89E0" w14:textId="77777777" w:rsidR="007A0DC5" w:rsidRPr="00A521EF" w:rsidRDefault="007A0DC5" w:rsidP="007A0DC5">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Skirtingi tiekėjai gali pasitelkti tuos pačius subtiekėjus, tačiau tai negali sąlygoti draudžiamų susitarimų</w:t>
      </w:r>
      <w:r w:rsidRPr="00A521EF">
        <w:rPr>
          <w:rFonts w:ascii="Times New Roman" w:hAnsi="Times New Roman" w:cs="Times New Roman"/>
          <w:sz w:val="22"/>
          <w:szCs w:val="22"/>
          <w:lang w:val="lt-LT"/>
        </w:rPr>
        <w:t>.</w:t>
      </w:r>
    </w:p>
    <w:p w14:paraId="10EF1E76"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eastAsia="Calibri" w:hAnsi="Times New Roman" w:cs="Times New Roman"/>
          <w:color w:val="000000" w:themeColor="text1"/>
          <w:sz w:val="22"/>
          <w:szCs w:val="22"/>
          <w:lang w:val="lt-LT"/>
        </w:rPr>
        <w:t>S</w:t>
      </w:r>
      <w:r w:rsidRPr="00A521EF">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0703E4E" w14:textId="77777777" w:rsidR="007A0DC5" w:rsidRPr="00A521EF" w:rsidRDefault="007A0DC5" w:rsidP="007A0DC5">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pagal specialiųjų pirkimo sąlygų reikalavimus </w:t>
      </w:r>
      <w:r w:rsidRPr="00A521EF">
        <w:rPr>
          <w:rFonts w:ascii="Times New Roman" w:eastAsia="Calibri" w:hAnsi="Times New Roman" w:cs="Times New Roman"/>
          <w:sz w:val="22"/>
          <w:szCs w:val="22"/>
          <w:lang w:val="lt-LT"/>
        </w:rPr>
        <w:t xml:space="preserve">yra </w:t>
      </w:r>
      <w:r w:rsidRPr="00A521EF">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2FAF9" w14:textId="5A2F1D55" w:rsidR="007A0DC5" w:rsidRPr="00A521EF" w:rsidRDefault="00213344" w:rsidP="007A0DC5">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521EF">
        <w:rPr>
          <w:rFonts w:ascii="Times New Roman" w:hAnsi="Times New Roman" w:cs="Times New Roman"/>
          <w:b/>
          <w:bCs/>
          <w:color w:val="auto"/>
          <w:sz w:val="22"/>
          <w:szCs w:val="22"/>
          <w:lang w:val="lt-LT"/>
        </w:rPr>
        <w:t>TIEKĖJŲ GRUPĖS DALYVAVIMAS</w:t>
      </w:r>
      <w:bookmarkEnd w:id="68"/>
      <w:bookmarkEnd w:id="69"/>
      <w:bookmarkEnd w:id="70"/>
      <w:bookmarkEnd w:id="71"/>
    </w:p>
    <w:p w14:paraId="4C32E49E" w14:textId="77777777" w:rsidR="007A0DC5" w:rsidRPr="00A521EF" w:rsidRDefault="007A0DC5" w:rsidP="007A0DC5">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2" w:name="_Hlk90910113"/>
      <w:r w:rsidRPr="00A521EF">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7796A26"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67EA0B18" w14:textId="77777777" w:rsidR="007A0DC5" w:rsidRPr="00A521EF" w:rsidRDefault="007A0DC5" w:rsidP="007A0DC5">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18B88903" w14:textId="77777777" w:rsidR="007A0DC5" w:rsidRPr="00A521EF" w:rsidRDefault="007A0DC5" w:rsidP="007A0DC5">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A6D0424" w14:textId="77777777" w:rsidR="007A0DC5" w:rsidRPr="00A521EF" w:rsidRDefault="007A0DC5" w:rsidP="007A0DC5">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Jeigu specialiosiose pirkimo sąlygose nenurodyta kitaip, perkančioji </w:t>
      </w:r>
      <w:r w:rsidRPr="00A521EF">
        <w:rPr>
          <w:rFonts w:ascii="Times New Roman" w:hAnsi="Times New Roman" w:cs="Times New Roman"/>
          <w:color w:val="000000"/>
          <w:sz w:val="22"/>
          <w:szCs w:val="22"/>
          <w:lang w:val="lt-LT"/>
        </w:rPr>
        <w:t xml:space="preserve">organizacija nereikalauja, kad </w:t>
      </w:r>
      <w:r w:rsidRPr="00A521EF">
        <w:rPr>
          <w:rFonts w:ascii="Times New Roman" w:hAnsi="Times New Roman" w:cs="Times New Roman"/>
          <w:bCs/>
          <w:sz w:val="22"/>
          <w:szCs w:val="22"/>
          <w:lang w:val="lt-LT"/>
        </w:rPr>
        <w:t>tiekėjų grupės</w:t>
      </w:r>
      <w:r w:rsidRPr="00A521EF">
        <w:rPr>
          <w:rFonts w:ascii="Times New Roman" w:hAnsi="Times New Roman" w:cs="Times New Roman"/>
          <w:color w:val="000000"/>
          <w:sz w:val="22"/>
          <w:szCs w:val="22"/>
          <w:lang w:val="lt-LT"/>
        </w:rPr>
        <w:t xml:space="preserve"> pateiktą pasiūlymą pripažinus laimėjusiu ir pasiūlius sudaryti sutartį, ši </w:t>
      </w:r>
      <w:r w:rsidRPr="00A521EF">
        <w:rPr>
          <w:rFonts w:ascii="Times New Roman" w:hAnsi="Times New Roman" w:cs="Times New Roman"/>
          <w:bCs/>
          <w:sz w:val="22"/>
          <w:szCs w:val="22"/>
          <w:lang w:val="lt-LT"/>
        </w:rPr>
        <w:t>tiekėjų</w:t>
      </w:r>
      <w:r w:rsidRPr="00A521EF">
        <w:rPr>
          <w:rFonts w:ascii="Times New Roman" w:hAnsi="Times New Roman" w:cs="Times New Roman"/>
          <w:color w:val="000000"/>
          <w:sz w:val="22"/>
          <w:szCs w:val="22"/>
          <w:lang w:val="lt-LT"/>
        </w:rPr>
        <w:t xml:space="preserve"> grupė įgytų tam tikrą teisinę formą. </w:t>
      </w:r>
    </w:p>
    <w:p w14:paraId="4344C0EE" w14:textId="77777777" w:rsidR="007A0DC5" w:rsidRPr="00A521EF" w:rsidRDefault="007A0DC5" w:rsidP="007A0DC5">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3FAA3ADC" w14:textId="7DB0BE63" w:rsidR="007A0DC5" w:rsidRPr="00A521EF" w:rsidRDefault="00213344" w:rsidP="007A0DC5">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A521EF">
        <w:rPr>
          <w:rFonts w:ascii="Times New Roman" w:hAnsi="Times New Roman" w:cs="Times New Roman"/>
          <w:b/>
          <w:bCs/>
          <w:color w:val="auto"/>
          <w:sz w:val="22"/>
          <w:szCs w:val="22"/>
          <w:lang w:val="lt-LT"/>
        </w:rPr>
        <w:t>REIKALAVIMAI PASIŪLYMŲ RENGIMUI IR PATEIKIMUI</w:t>
      </w:r>
      <w:bookmarkEnd w:id="81"/>
      <w:bookmarkEnd w:id="82"/>
      <w:bookmarkEnd w:id="83"/>
      <w:bookmarkEnd w:id="84"/>
    </w:p>
    <w:p w14:paraId="00A0DFF2" w14:textId="77777777" w:rsidR="007A0DC5" w:rsidRPr="00A521EF" w:rsidRDefault="007A0DC5" w:rsidP="007A0DC5">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BBE81C" w14:textId="77777777" w:rsidR="007A0DC5" w:rsidRPr="00A521EF" w:rsidRDefault="007A0DC5" w:rsidP="007A0DC5">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521EF">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A521EF">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A521EF">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A521EF">
        <w:rPr>
          <w:rFonts w:ascii="Times New Roman" w:hAnsi="Times New Roman" w:cs="Times New Roman"/>
          <w:sz w:val="22"/>
          <w:szCs w:val="22"/>
          <w:shd w:val="clear" w:color="auto" w:fill="FFFFFF"/>
          <w:lang w:val="lt-LT"/>
        </w:rPr>
        <w:t>, patvirtintose</w:t>
      </w:r>
      <w:r w:rsidRPr="00A521EF">
        <w:rPr>
          <w:rFonts w:ascii="Times New Roman" w:hAnsi="Times New Roman" w:cs="Times New Roman"/>
          <w:sz w:val="22"/>
          <w:szCs w:val="22"/>
          <w:lang w:val="lt-LT"/>
        </w:rPr>
        <w:t xml:space="preserve"> </w:t>
      </w:r>
      <w:r w:rsidRPr="00A521EF">
        <w:rPr>
          <w:rFonts w:ascii="Times New Roman" w:hAnsi="Times New Roman" w:cs="Times New Roman"/>
          <w:sz w:val="22"/>
          <w:szCs w:val="22"/>
          <w:shd w:val="clear" w:color="auto" w:fill="FFFFFF"/>
          <w:lang w:val="lt-LT"/>
        </w:rPr>
        <w:t>Viešųjų pirkimų tarnybos direktoriaus 2018 m. kovo 15 d. įsakymu Nr. 1S-31.</w:t>
      </w:r>
    </w:p>
    <w:p w14:paraId="61C43F8E" w14:textId="6C8BAB8F"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Tiekėjas pasiūlyme turi aiškiai nurodyti, kuri pasiūlymo informacija yra </w:t>
      </w:r>
      <w:r w:rsidRPr="00A70734">
        <w:rPr>
          <w:rFonts w:ascii="Times New Roman" w:hAnsi="Times New Roman" w:cs="Times New Roman"/>
          <w:b/>
          <w:bCs/>
          <w:sz w:val="22"/>
          <w:szCs w:val="22"/>
          <w:lang w:val="lt-LT"/>
        </w:rPr>
        <w:t>konfidenciali</w:t>
      </w:r>
      <w:r w:rsidRPr="00A521EF">
        <w:rPr>
          <w:rFonts w:ascii="Times New Roman" w:hAnsi="Times New Roman" w:cs="Times New Roman"/>
          <w:sz w:val="22"/>
          <w:szCs w:val="22"/>
          <w:lang w:val="lt-LT"/>
        </w:rPr>
        <w:t xml:space="preserve">, vadovaujantis VPĮ 20 straipsniu. </w:t>
      </w:r>
      <w:r w:rsidRPr="00C31713">
        <w:rPr>
          <w:rFonts w:ascii="Times New Roman" w:hAnsi="Times New Roman" w:cs="Times New Roman"/>
          <w:sz w:val="22"/>
          <w:szCs w:val="22"/>
          <w:lang w:val="lt-LT"/>
        </w:rPr>
        <w:t>Jei tokia informacija pasiūlyme nebus nurodyta, tuomet bus laikoma, kad bet kuri pateiktame pasiūlyme nurodyta informacija nėra konfidenciali.</w:t>
      </w:r>
      <w:r w:rsidRPr="00A521EF">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C31713">
        <w:rPr>
          <w:rFonts w:ascii="Times New Roman" w:hAnsi="Times New Roman" w:cs="Times New Roman"/>
          <w:sz w:val="22"/>
          <w:szCs w:val="22"/>
          <w:lang w:val="lt-LT"/>
        </w:rPr>
        <w:t xml:space="preserve"> (kuris negali būti trumpesnis kaip  3 darbo dienos) </w:t>
      </w:r>
      <w:r w:rsidRPr="00A521EF">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31713">
        <w:rPr>
          <w:rFonts w:ascii="Times New Roman" w:hAnsi="Times New Roman" w:cs="Times New Roman"/>
          <w:sz w:val="22"/>
          <w:szCs w:val="22"/>
          <w:lang w:val="lt-LT"/>
        </w:rPr>
        <w:t>pasiūlymo aspektų santrauką ir jų technines charakteristikas, taip, kad nebūtų galima nustatyti konfidencialios informacijos)</w:t>
      </w:r>
      <w:r w:rsidRPr="00A521EF">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C71788" w14:textId="77777777" w:rsidR="007A0DC5" w:rsidRPr="00C31713" w:rsidRDefault="007A0DC5" w:rsidP="00C31713">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C31713">
        <w:rPr>
          <w:rFonts w:ascii="Times New Roman" w:hAnsi="Times New Roman" w:cs="Times New Roman"/>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0DE9A4B" w14:textId="77777777" w:rsidR="007A0DC5" w:rsidRPr="00A70734"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70734">
        <w:rPr>
          <w:rFonts w:ascii="Times New Roman" w:hAnsi="Times New Roman" w:cs="Times New Roman"/>
          <w:sz w:val="22"/>
          <w:szCs w:val="22"/>
          <w:lang w:val="lt-LT"/>
        </w:rPr>
        <w:lastRenderedPageBreak/>
        <w:t xml:space="preserve">Pasiūlymas galioja jame tiekėjo nurodytą laiką, tačiau ne trumpiau nei numatyta specialiosiose </w:t>
      </w:r>
      <w:r w:rsidRPr="00A521EF">
        <w:rPr>
          <w:rFonts w:ascii="Times New Roman" w:hAnsi="Times New Roman" w:cs="Times New Roman"/>
          <w:sz w:val="22"/>
          <w:szCs w:val="22"/>
          <w:lang w:val="lt-LT"/>
        </w:rPr>
        <w:t>pirkimo sąlygose</w:t>
      </w:r>
      <w:r w:rsidRPr="00A70734">
        <w:rPr>
          <w:rFonts w:ascii="Times New Roman" w:hAnsi="Times New Roman" w:cs="Times New Roman"/>
          <w:sz w:val="22"/>
          <w:szCs w:val="22"/>
          <w:lang w:val="lt-LT"/>
        </w:rPr>
        <w:t>. Jeigu pasiūlyme nenurodytas jo galiojimo laikas, laikoma, kad pasiūlymas galioja tiek, kiek numatyta specialiosiose pirkimo sąlygose.</w:t>
      </w:r>
    </w:p>
    <w:p w14:paraId="66D1F993"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0605D70" w14:textId="0E16B6B9"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70734">
        <w:rPr>
          <w:rFonts w:ascii="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2BED4DC8" w14:textId="77777777" w:rsidR="007A0DC5" w:rsidRPr="00A521EF" w:rsidRDefault="007A0DC5" w:rsidP="00A70734">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A70734">
        <w:rPr>
          <w:rFonts w:ascii="Times New Roman"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521EF">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5276E46" w14:textId="70125879" w:rsidR="007A0DC5" w:rsidRPr="00371D32" w:rsidRDefault="007A0DC5" w:rsidP="00371D32">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kaina nurodoma eurais</w:t>
      </w:r>
      <w:r w:rsidRPr="00A70734">
        <w:rPr>
          <w:rFonts w:ascii="Times New Roman" w:hAnsi="Times New Roman" w:cs="Times New Roman"/>
          <w:sz w:val="22"/>
          <w:szCs w:val="22"/>
          <w:lang w:val="lt-LT"/>
        </w:rPr>
        <w:t>.</w:t>
      </w:r>
      <w:r w:rsidRPr="00A521EF">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BE6CBE" w14:textId="0AD90C73" w:rsidR="007A0DC5" w:rsidRPr="00A521EF" w:rsidRDefault="00213344" w:rsidP="007A0DC5">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5" w:name="_Toc48053175"/>
      <w:bookmarkStart w:id="86" w:name="_Toc126263061"/>
      <w:bookmarkStart w:id="87" w:name="_Hlk91497587"/>
      <w:r w:rsidRPr="00A521EF">
        <w:rPr>
          <w:rFonts w:ascii="Times New Roman" w:hAnsi="Times New Roman" w:cs="Times New Roman"/>
          <w:b/>
          <w:bCs/>
          <w:color w:val="auto"/>
          <w:sz w:val="22"/>
          <w:szCs w:val="22"/>
          <w:lang w:val="lt-LT"/>
        </w:rPr>
        <w:t>14. PASIŪLYMŲ ŠIFRAVIMAS</w:t>
      </w:r>
      <w:bookmarkEnd w:id="85"/>
      <w:bookmarkEnd w:id="86"/>
    </w:p>
    <w:p w14:paraId="185E6B80" w14:textId="4D2D7B9B" w:rsidR="007A0DC5" w:rsidRPr="00A57256" w:rsidRDefault="007A0DC5" w:rsidP="00A57256">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bookmarkStart w:id="88" w:name="_Ref39754676"/>
      <w:bookmarkEnd w:id="87"/>
      <w:r w:rsidRPr="00A57256">
        <w:rPr>
          <w:rFonts w:ascii="Times New Roman" w:hAnsi="Times New Roman" w:cs="Times New Roman"/>
          <w:color w:val="000000" w:themeColor="text1"/>
          <w:sz w:val="22"/>
          <w:szCs w:val="22"/>
          <w:lang w:val="lt-LT"/>
        </w:rPr>
        <w:t>Tiekėjo teikiamas pasiūlymas gali būti užšifruojamas.</w:t>
      </w:r>
    </w:p>
    <w:p w14:paraId="794EC2FF" w14:textId="77777777" w:rsidR="007A0DC5" w:rsidRPr="00A521EF" w:rsidRDefault="007A0DC5" w:rsidP="007A0DC5">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A521EF">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tiekėjas, nusprendęs pateikti užšifruotą pasiūlymą, turi:</w:t>
      </w:r>
      <w:bookmarkEnd w:id="88"/>
    </w:p>
    <w:p w14:paraId="5D9BA500" w14:textId="77777777"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bCs/>
          <w:color w:val="000000" w:themeColor="text1"/>
          <w:sz w:val="22"/>
          <w:szCs w:val="22"/>
          <w:lang w:val="lt-LT"/>
        </w:rPr>
        <w:t xml:space="preserve">iki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užšifruotą pasiūlymą (užšifruojamas </w:t>
      </w:r>
      <w:r w:rsidRPr="00A521EF">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A521EF">
          <w:rPr>
            <w:rStyle w:val="Hyperlink"/>
            <w:rFonts w:ascii="Times New Roman" w:hAnsi="Times New Roman" w:cs="Times New Roman"/>
            <w:b/>
            <w:bCs/>
            <w:sz w:val="22"/>
            <w:szCs w:val="22"/>
            <w:lang w:val="lt-LT"/>
          </w:rPr>
          <w:t>ČIA</w:t>
        </w:r>
      </w:hyperlink>
      <w:r w:rsidRPr="00A521EF">
        <w:rPr>
          <w:rStyle w:val="FootnoteReference"/>
          <w:rFonts w:ascii="Times New Roman" w:hAnsi="Times New Roman" w:cs="Times New Roman"/>
          <w:b/>
          <w:bCs/>
          <w:sz w:val="22"/>
          <w:szCs w:val="22"/>
          <w:lang w:val="lt-LT"/>
        </w:rPr>
        <w:footnoteReference w:id="3"/>
      </w:r>
      <w:r w:rsidRPr="00A521EF">
        <w:rPr>
          <w:rFonts w:ascii="Times New Roman" w:hAnsi="Times New Roman" w:cs="Times New Roman"/>
          <w:sz w:val="22"/>
          <w:szCs w:val="22"/>
          <w:lang w:val="lt-LT"/>
        </w:rPr>
        <w:t>.</w:t>
      </w:r>
    </w:p>
    <w:p w14:paraId="3715CE49" w14:textId="1DAA8EB3" w:rsidR="007A0DC5" w:rsidRPr="00A521EF" w:rsidRDefault="007A0DC5" w:rsidP="007A0DC5">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b/>
          <w:sz w:val="22"/>
          <w:szCs w:val="22"/>
          <w:lang w:val="lt-LT"/>
        </w:rPr>
        <w:t xml:space="preserve">per 30 min. nuo </w:t>
      </w:r>
      <w:r w:rsidRPr="00A521EF">
        <w:rPr>
          <w:rFonts w:ascii="Times New Roman" w:hAnsi="Times New Roman" w:cs="Times New Roman"/>
          <w:b/>
          <w:color w:val="000000" w:themeColor="text1"/>
          <w:sz w:val="22"/>
          <w:szCs w:val="22"/>
          <w:lang w:val="lt-LT"/>
        </w:rPr>
        <w:t>pasiūlymų pateikimo termino pabaigos</w:t>
      </w:r>
      <w:r w:rsidRPr="00A521EF">
        <w:rPr>
          <w:rFonts w:ascii="Times New Roman" w:hAnsi="Times New Roman" w:cs="Times New Roman"/>
          <w:b/>
          <w:sz w:val="22"/>
          <w:szCs w:val="22"/>
          <w:lang w:val="lt-LT"/>
        </w:rPr>
        <w:t xml:space="preserve">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A97A5D4" w14:textId="77777777" w:rsidR="007A0DC5" w:rsidRPr="00A521EF" w:rsidRDefault="007A0DC5" w:rsidP="007A0DC5">
      <w:pPr>
        <w:spacing w:after="0" w:line="240" w:lineRule="auto"/>
        <w:ind w:firstLine="567"/>
        <w:jc w:val="both"/>
        <w:rPr>
          <w:rFonts w:ascii="Times New Roman" w:hAnsi="Times New Roman" w:cs="Times New Roman"/>
          <w:sz w:val="22"/>
          <w:szCs w:val="22"/>
          <w:lang w:val="lt-LT"/>
        </w:rPr>
      </w:pPr>
      <w:bookmarkStart w:id="89" w:name="_Ref39754681"/>
      <w:r w:rsidRPr="00A521EF">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521EF">
        <w:rPr>
          <w:rFonts w:ascii="Times New Roman" w:hAnsi="Times New Roman" w:cs="Times New Roman"/>
          <w:sz w:val="22"/>
          <w:szCs w:val="22"/>
          <w:lang w:val="lt-LT"/>
        </w:rPr>
        <w:t>neatitinkantį pirkimo dokumentuose nustatytų reikalavimų (tiekėjas nepateikė pasiūlymo kainos ir (ar) sąnaudų)</w:t>
      </w:r>
      <w:bookmarkEnd w:id="89"/>
      <w:r w:rsidRPr="00A521EF">
        <w:rPr>
          <w:rFonts w:ascii="Times New Roman" w:eastAsia="Times New Roman" w:hAnsi="Times New Roman" w:cs="Times New Roman"/>
          <w:color w:val="000000"/>
          <w:sz w:val="22"/>
          <w:szCs w:val="22"/>
          <w:lang w:val="lt-LT"/>
        </w:rPr>
        <w:t>.</w:t>
      </w:r>
    </w:p>
    <w:p w14:paraId="06C191A8" w14:textId="77777777" w:rsidR="007A0DC5" w:rsidRPr="00A521EF" w:rsidRDefault="007A0DC5" w:rsidP="007A0DC5">
      <w:pPr>
        <w:spacing w:after="0" w:line="240" w:lineRule="auto"/>
        <w:ind w:firstLine="709"/>
        <w:jc w:val="both"/>
        <w:rPr>
          <w:rFonts w:ascii="Times New Roman" w:hAnsi="Times New Roman" w:cs="Times New Roman"/>
          <w:color w:val="000000" w:themeColor="text1"/>
          <w:sz w:val="22"/>
          <w:szCs w:val="22"/>
          <w:lang w:val="lt-LT"/>
        </w:rPr>
      </w:pPr>
      <w:bookmarkStart w:id="90" w:name="_Ref39754709"/>
      <w:r w:rsidRPr="00A521EF">
        <w:rPr>
          <w:rFonts w:ascii="Times New Roman" w:hAnsi="Times New Roman" w:cs="Times New Roman"/>
          <w:color w:val="000000" w:themeColor="text1"/>
          <w:sz w:val="22"/>
          <w:szCs w:val="22"/>
          <w:lang w:val="lt-LT"/>
        </w:rPr>
        <w:t>14.4.</w:t>
      </w:r>
      <w:r w:rsidRPr="00A521EF">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color w:val="000000" w:themeColor="text1"/>
          <w:sz w:val="22"/>
          <w:szCs w:val="22"/>
          <w:lang w:val="lt-LT"/>
        </w:rPr>
        <w:t>(</w:t>
      </w:r>
      <w:r w:rsidRPr="00A521EF">
        <w:rPr>
          <w:rFonts w:ascii="Times New Roman" w:hAnsi="Times New Roman" w:cs="Times New Roman"/>
          <w:b/>
          <w:bCs/>
          <w:color w:val="000000" w:themeColor="text1"/>
          <w:sz w:val="22"/>
          <w:szCs w:val="22"/>
          <w:lang w:val="lt-LT"/>
        </w:rPr>
        <w:t xml:space="preserve">pasiūlymą reikalaujama pateikti 2 vokuose), tiekėjo </w:t>
      </w:r>
      <w:r w:rsidRPr="00A521EF">
        <w:rPr>
          <w:rFonts w:ascii="Times New Roman" w:hAnsi="Times New Roman" w:cs="Times New Roman"/>
          <w:b/>
          <w:bCs/>
          <w:sz w:val="22"/>
          <w:szCs w:val="22"/>
          <w:lang w:val="lt-LT"/>
        </w:rPr>
        <w:t>pasiūlymo dokumentas, kuriame nurodyta pasiūlymo kaina ir (ar) sąnaudos</w:t>
      </w:r>
      <w:r w:rsidRPr="00A521EF">
        <w:rPr>
          <w:rFonts w:ascii="Times New Roman" w:hAnsi="Times New Roman" w:cs="Times New Roman"/>
          <w:b/>
          <w:bCs/>
          <w:color w:val="000000" w:themeColor="text1"/>
          <w:sz w:val="22"/>
          <w:szCs w:val="22"/>
          <w:lang w:val="lt-LT"/>
        </w:rPr>
        <w:t xml:space="preserve"> (antras vokas), gali būti užšifruojamas. </w:t>
      </w:r>
      <w:r w:rsidRPr="00A521EF">
        <w:rPr>
          <w:rFonts w:ascii="Times New Roman" w:hAnsi="Times New Roman" w:cs="Times New Roman"/>
          <w:color w:val="000000" w:themeColor="text1"/>
          <w:sz w:val="22"/>
          <w:szCs w:val="22"/>
          <w:lang w:val="lt-LT"/>
        </w:rPr>
        <w:t>Tiekėjas, nusprendęs pateikti užšifruotą dokumentą, turi:</w:t>
      </w:r>
      <w:bookmarkEnd w:id="90"/>
    </w:p>
    <w:p w14:paraId="4AFD9320" w14:textId="55148A38"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color w:val="000000" w:themeColor="text1"/>
          <w:sz w:val="22"/>
          <w:szCs w:val="22"/>
          <w:lang w:val="lt-LT"/>
        </w:rPr>
        <w:t>iki</w:t>
      </w:r>
      <w:r w:rsidRPr="00A521EF">
        <w:rPr>
          <w:rFonts w:ascii="Times New Roman" w:hAnsi="Times New Roman" w:cs="Times New Roman"/>
          <w:color w:val="000000" w:themeColor="text1"/>
          <w:sz w:val="22"/>
          <w:szCs w:val="22"/>
          <w:lang w:val="lt-LT"/>
        </w:rPr>
        <w:t xml:space="preserve"> </w:t>
      </w:r>
      <w:r w:rsidRPr="00A521EF">
        <w:rPr>
          <w:rFonts w:ascii="Times New Roman" w:hAnsi="Times New Roman" w:cs="Times New Roman"/>
          <w:b/>
          <w:color w:val="000000" w:themeColor="text1"/>
          <w:sz w:val="22"/>
          <w:szCs w:val="22"/>
          <w:lang w:val="lt-LT"/>
        </w:rPr>
        <w:t xml:space="preserve">pasiūlymų pateikimo termino pabaigos </w:t>
      </w:r>
      <w:r w:rsidRPr="00A521EF">
        <w:rPr>
          <w:rFonts w:ascii="Times New Roman" w:hAnsi="Times New Roman" w:cs="Times New Roman"/>
          <w:color w:val="000000" w:themeColor="text1"/>
          <w:sz w:val="22"/>
          <w:szCs w:val="22"/>
          <w:lang w:val="lt-LT"/>
        </w:rPr>
        <w:t xml:space="preserve">naudodamasis CVP IS priemonėmis </w:t>
      </w:r>
      <w:r w:rsidRPr="00A521EF">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w:t>
      </w:r>
      <w:r w:rsidRPr="00A521EF">
        <w:rPr>
          <w:rFonts w:ascii="Times New Roman" w:hAnsi="Times New Roman" w:cs="Times New Roman"/>
          <w:iCs/>
          <w:color w:val="000000" w:themeColor="text1"/>
          <w:sz w:val="22"/>
          <w:szCs w:val="22"/>
          <w:lang w:val="lt-LT"/>
        </w:rPr>
        <w:lastRenderedPageBreak/>
        <w:t xml:space="preserve">vokuose pateikiamos abi pasiūlymo dalys (viena dėl pasiūlymo </w:t>
      </w:r>
      <w:r w:rsidRPr="00A521EF">
        <w:rPr>
          <w:rFonts w:ascii="Times New Roman" w:hAnsi="Times New Roman" w:cs="Times New Roman"/>
          <w:color w:val="000000" w:themeColor="text1"/>
          <w:sz w:val="22"/>
          <w:szCs w:val="22"/>
          <w:lang w:val="lt-LT"/>
        </w:rPr>
        <w:t>techninių duomenų ir kitos informacijos bei dokumentų, antra dėl kainos)</w:t>
      </w:r>
      <w:r w:rsidRPr="00A521EF">
        <w:rPr>
          <w:rFonts w:ascii="Times New Roman" w:hAnsi="Times New Roman" w:cs="Times New Roman"/>
          <w:iCs/>
          <w:color w:val="000000" w:themeColor="text1"/>
          <w:sz w:val="22"/>
          <w:szCs w:val="22"/>
          <w:lang w:val="lt-LT"/>
        </w:rPr>
        <w:t xml:space="preserve">, </w:t>
      </w:r>
      <w:r w:rsidRPr="00A521EF">
        <w:rPr>
          <w:rFonts w:ascii="Times New Roman" w:hAnsi="Times New Roman" w:cs="Times New Roman"/>
          <w:color w:val="000000" w:themeColor="text1"/>
          <w:sz w:val="22"/>
          <w:szCs w:val="22"/>
          <w:lang w:val="lt-LT"/>
        </w:rPr>
        <w:t xml:space="preserve">tačiau užšifruojamas tik dokumentas, kuriame nurodyta pasiūlymo kaina </w:t>
      </w:r>
      <w:r w:rsidRPr="00A521EF">
        <w:rPr>
          <w:rFonts w:ascii="Times New Roman" w:hAnsi="Times New Roman" w:cs="Times New Roman"/>
          <w:sz w:val="22"/>
          <w:szCs w:val="22"/>
          <w:lang w:val="lt-LT"/>
        </w:rPr>
        <w:t>ir (ar)</w:t>
      </w:r>
      <w:r w:rsidRPr="00A521EF">
        <w:rPr>
          <w:rFonts w:ascii="Times New Roman" w:hAnsi="Times New Roman" w:cs="Times New Roman"/>
          <w:color w:val="000000" w:themeColor="text1"/>
          <w:sz w:val="22"/>
          <w:szCs w:val="22"/>
          <w:lang w:val="lt-LT"/>
        </w:rPr>
        <w:t xml:space="preserve"> sąnaudos </w:t>
      </w:r>
      <w:r w:rsidRPr="00A521EF">
        <w:rPr>
          <w:rFonts w:ascii="Times New Roman" w:hAnsi="Times New Roman" w:cs="Times New Roman"/>
          <w:b/>
          <w:color w:val="000000" w:themeColor="text1"/>
          <w:sz w:val="22"/>
          <w:szCs w:val="22"/>
          <w:lang w:val="lt-LT"/>
        </w:rPr>
        <w:t>(antras vokas)</w:t>
      </w:r>
      <w:r w:rsidRPr="00A521EF">
        <w:rPr>
          <w:rFonts w:ascii="Times New Roman" w:hAnsi="Times New Roman" w:cs="Times New Roman"/>
          <w:color w:val="000000" w:themeColor="text1"/>
          <w:sz w:val="22"/>
          <w:szCs w:val="22"/>
          <w:lang w:val="lt-LT"/>
        </w:rPr>
        <w:t>.</w:t>
      </w:r>
    </w:p>
    <w:p w14:paraId="7D021C32" w14:textId="77777777" w:rsidR="007A0DC5" w:rsidRPr="00A521EF" w:rsidRDefault="007A0DC5" w:rsidP="007A0DC5">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A521EF">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A521EF">
        <w:rPr>
          <w:rFonts w:ascii="Times New Roman" w:hAnsi="Times New Roman" w:cs="Times New Roman"/>
          <w:b/>
          <w:color w:val="000000" w:themeColor="text1"/>
          <w:sz w:val="22"/>
          <w:szCs w:val="22"/>
          <w:lang w:val="lt-LT"/>
        </w:rPr>
        <w:t>CVP IS susirašinėjimo priemonėmis</w:t>
      </w:r>
      <w:r w:rsidRPr="00A521EF">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A521EF">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500A7BE" w14:textId="77777777" w:rsidR="007A0DC5" w:rsidRPr="00A521EF" w:rsidRDefault="007A0DC5" w:rsidP="007A0DC5">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1" w:name="_Ref39754712"/>
      <w:r w:rsidRPr="00A521EF">
        <w:rPr>
          <w:rFonts w:ascii="Times New Roman" w:eastAsia="Times New Roman" w:hAnsi="Times New Roman" w:cs="Times New Roman"/>
          <w:color w:val="000000"/>
          <w:sz w:val="22"/>
          <w:szCs w:val="22"/>
          <w:lang w:val="lt-LT"/>
        </w:rPr>
        <w:t>Kai pasiūlymas pateikiamas dvejuose vokuose, i</w:t>
      </w:r>
      <w:r w:rsidRPr="00A521EF">
        <w:rPr>
          <w:rFonts w:ascii="Times New Roman" w:hAnsi="Times New Roman" w:cs="Times New Roman"/>
          <w:sz w:val="22"/>
          <w:szCs w:val="22"/>
          <w:lang w:val="lt-LT"/>
        </w:rPr>
        <w:t xml:space="preserve">ki susipažinimo su pasiūlymų dalimis, kuriuose nurodyta kaina ir (ar) sąnaudos (antro voko), atidarymo </w:t>
      </w:r>
      <w:r w:rsidRPr="00A521EF">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521EF">
        <w:rPr>
          <w:rFonts w:ascii="Times New Roman" w:hAnsi="Times New Roman" w:cs="Times New Roman"/>
          <w:sz w:val="22"/>
          <w:szCs w:val="22"/>
          <w:lang w:val="lt-LT"/>
        </w:rPr>
        <w:t>neatitinkantis pirkimo dokumentuose nustatytų reikalavimų (tiekėjas nepateikė pasiūlymo kainos ir (ar) sąnaudų).</w:t>
      </w:r>
      <w:bookmarkEnd w:id="91"/>
    </w:p>
    <w:p w14:paraId="15300E5A" w14:textId="0226A283" w:rsidR="007A0DC5" w:rsidRPr="00A521EF" w:rsidRDefault="00213344" w:rsidP="007A0DC5">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2" w:name="_Ref38971193"/>
      <w:bookmarkStart w:id="93" w:name="_Ref38971207"/>
      <w:bookmarkStart w:id="94" w:name="_Toc48053176"/>
      <w:bookmarkStart w:id="95" w:name="_Toc126263062"/>
      <w:bookmarkStart w:id="96" w:name="_Hlk91497725"/>
      <w:r w:rsidRPr="00A521EF">
        <w:rPr>
          <w:rFonts w:ascii="Times New Roman" w:hAnsi="Times New Roman" w:cs="Times New Roman"/>
          <w:b/>
          <w:bCs/>
          <w:color w:val="auto"/>
          <w:sz w:val="22"/>
          <w:szCs w:val="22"/>
          <w:lang w:val="lt-LT"/>
        </w:rPr>
        <w:t>SUSIPAŽINIMAS SU PASIŪLYMAIS</w:t>
      </w:r>
      <w:bookmarkEnd w:id="92"/>
      <w:bookmarkEnd w:id="93"/>
      <w:bookmarkEnd w:id="94"/>
      <w:bookmarkEnd w:id="95"/>
    </w:p>
    <w:p w14:paraId="6FA33C81"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97" w:name="_Ref39756072"/>
      <w:bookmarkEnd w:id="96"/>
      <w:r w:rsidRPr="00A521EF">
        <w:rPr>
          <w:rFonts w:ascii="Times New Roman" w:hAnsi="Times New Roman" w:cs="Times New Roman"/>
          <w:color w:val="000000" w:themeColor="text1"/>
          <w:sz w:val="22"/>
          <w:szCs w:val="22"/>
          <w:lang w:val="lt-LT"/>
        </w:rPr>
        <w:t>Jeigu perkančioji organizacija pasiūlymus vertins pagal kainą arba sąnaudas arba kainos ar sąnaudų ir kokybės santykį ir jos pasirinktos vertinti Pasiūlymo techninės charakteristikos yra kiekybiškai įvertinamos (</w:t>
      </w:r>
      <w:r w:rsidRPr="00A521EF">
        <w:rPr>
          <w:rFonts w:ascii="Times New Roman" w:hAnsi="Times New Roman" w:cs="Times New Roman"/>
          <w:b/>
          <w:bCs/>
          <w:color w:val="000000" w:themeColor="text1"/>
          <w:sz w:val="22"/>
          <w:szCs w:val="22"/>
          <w:lang w:val="lt-LT"/>
        </w:rPr>
        <w:t>Pasiūlymą reikalaujama pateikti 1 voke</w:t>
      </w:r>
      <w:r w:rsidRPr="00A521EF">
        <w:rPr>
          <w:rFonts w:ascii="Times New Roman" w:hAnsi="Times New Roman" w:cs="Times New Roman"/>
          <w:color w:val="000000" w:themeColor="text1"/>
          <w:sz w:val="22"/>
          <w:szCs w:val="22"/>
          <w:lang w:val="lt-LT"/>
        </w:rPr>
        <w:t xml:space="preserve">), </w:t>
      </w:r>
      <w:r w:rsidRPr="00A521EF">
        <w:rPr>
          <w:rFonts w:ascii="Times New Roman" w:eastAsia="Times New Roman" w:hAnsi="Times New Roman" w:cs="Times New Roman"/>
          <w:sz w:val="22"/>
          <w:szCs w:val="22"/>
          <w:lang w:val="lt-LT"/>
        </w:rPr>
        <w:t xml:space="preserve">pradinis susipažinimas su CVP IS priemonėmis gautais pasiūlymais pradedamas specialiosiose </w:t>
      </w:r>
      <w:r w:rsidRPr="00A521EF">
        <w:rPr>
          <w:rFonts w:ascii="Times New Roman" w:hAnsi="Times New Roman" w:cs="Times New Roman"/>
          <w:sz w:val="22"/>
          <w:szCs w:val="22"/>
          <w:lang w:val="lt-LT"/>
        </w:rPr>
        <w:t>pirkimo sąlygose nustatytą dieną.</w:t>
      </w:r>
    </w:p>
    <w:p w14:paraId="64550856" w14:textId="77777777"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sz w:val="22"/>
          <w:szCs w:val="22"/>
          <w:lang w:val="lt-LT"/>
        </w:rPr>
        <w:t>Jeigu perkančioji organizacija pasiūlymus vertins pagal kainos ar sąnaudų ir kokybės santykį ir jos pasirinktos vertinti pasiūlymo techninės charakteristikos nėra kiekybiškai įvertinamos (</w:t>
      </w:r>
      <w:r w:rsidRPr="00A521EF">
        <w:rPr>
          <w:rFonts w:ascii="Times New Roman" w:hAnsi="Times New Roman" w:cs="Times New Roman"/>
          <w:b/>
          <w:bCs/>
          <w:sz w:val="22"/>
          <w:szCs w:val="22"/>
          <w:lang w:val="lt-LT"/>
        </w:rPr>
        <w:t>pasiūlymą reikalaujama pateikti 2 vokuose</w:t>
      </w:r>
      <w:r w:rsidRPr="00A521EF">
        <w:rPr>
          <w:rFonts w:ascii="Times New Roman" w:hAnsi="Times New Roman" w:cs="Times New Roman"/>
          <w:sz w:val="22"/>
          <w:szCs w:val="22"/>
          <w:lang w:val="lt-LT"/>
        </w:rPr>
        <w:t>), su kiekviena pasiūlymo dalimi susipažįstama atskirai:</w:t>
      </w:r>
    </w:p>
    <w:p w14:paraId="2D2DC59A" w14:textId="77777777" w:rsidR="007A0DC5" w:rsidRPr="00A521EF" w:rsidRDefault="007A0DC5" w:rsidP="007A0DC5">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A521EF">
        <w:rPr>
          <w:rFonts w:ascii="Times New Roman" w:eastAsia="Calibri" w:hAnsi="Times New Roman" w:cs="Times New Roman"/>
          <w:sz w:val="22"/>
          <w:szCs w:val="22"/>
          <w:lang w:val="lt-LT"/>
        </w:rPr>
        <w:t xml:space="preserve">Pradinis susipažinimas su pirma pasiūlymo dalimi, kurioje pateikti techniniai pasiūlymo duomenys, kita pagal pirkimo sąlygas reikalaujama informacija ir dokumentai, išskyrus pasiūlymo </w:t>
      </w:r>
      <w:r w:rsidRPr="00A521EF">
        <w:rPr>
          <w:rFonts w:ascii="Times New Roman" w:hAnsi="Times New Roman" w:cs="Times New Roman"/>
          <w:iCs/>
          <w:sz w:val="22"/>
          <w:szCs w:val="22"/>
          <w:lang w:val="lt-LT"/>
        </w:rPr>
        <w:t xml:space="preserve">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iCs/>
          <w:sz w:val="22"/>
          <w:szCs w:val="22"/>
          <w:lang w:val="lt-LT"/>
        </w:rPr>
        <w:t>sąnaudas</w:t>
      </w:r>
      <w:r w:rsidRPr="00A521EF">
        <w:rPr>
          <w:rFonts w:ascii="Times New Roman" w:eastAsia="Calibri" w:hAnsi="Times New Roman" w:cs="Times New Roman"/>
          <w:sz w:val="22"/>
          <w:szCs w:val="22"/>
          <w:lang w:val="lt-LT"/>
        </w:rPr>
        <w:t>, vyks specialiosiose p</w:t>
      </w:r>
      <w:r w:rsidRPr="00A521EF">
        <w:rPr>
          <w:rFonts w:ascii="Times New Roman" w:hAnsi="Times New Roman" w:cs="Times New Roman"/>
          <w:sz w:val="22"/>
          <w:szCs w:val="22"/>
          <w:lang w:val="lt-LT"/>
        </w:rPr>
        <w:t>irkimo sąlygose nustatytą dieną.</w:t>
      </w:r>
    </w:p>
    <w:p w14:paraId="5002702C" w14:textId="77777777" w:rsidR="007A0DC5" w:rsidRPr="00A521EF" w:rsidRDefault="007A0DC5" w:rsidP="007A0DC5">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521EF">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08962FEA" w14:textId="7AD1CD15" w:rsidR="007A0DC5" w:rsidRPr="00A521EF" w:rsidRDefault="007A0DC5" w:rsidP="007A0DC5">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A521EF">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p>
    <w:p w14:paraId="04B8D504" w14:textId="539F3F4A"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A521EF">
        <w:rPr>
          <w:rFonts w:ascii="Times New Roman" w:hAnsi="Times New Roman" w:cs="Times New Roman"/>
          <w:b/>
          <w:bCs/>
          <w:color w:val="auto"/>
          <w:sz w:val="22"/>
          <w:szCs w:val="22"/>
          <w:lang w:val="lt-LT"/>
        </w:rPr>
        <w:t>ELEKTRONINIS AUKCIONAS</w:t>
      </w:r>
      <w:bookmarkEnd w:id="99"/>
      <w:bookmarkEnd w:id="100"/>
      <w:bookmarkEnd w:id="101"/>
      <w:bookmarkEnd w:id="102"/>
      <w:bookmarkEnd w:id="103"/>
      <w:bookmarkEnd w:id="104"/>
    </w:p>
    <w:p w14:paraId="41D0A5FD" w14:textId="77777777" w:rsidR="007A0DC5" w:rsidRPr="00A521EF" w:rsidRDefault="007A0DC5" w:rsidP="007A0DC5">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Jeigu perkančioji organizacija numato taikyti elektroninį aukcioną ji specialiosiose pirkimo sąlygose nustato jo taikymo sąlygas ir tvarką.</w:t>
      </w:r>
    </w:p>
    <w:p w14:paraId="7C7CA2D7" w14:textId="3B764CD6" w:rsidR="007A0DC5" w:rsidRPr="00A521EF" w:rsidRDefault="00213344" w:rsidP="007A0DC5">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5" w:name="_Ref39667303"/>
      <w:bookmarkStart w:id="106" w:name="_Ref39667308"/>
      <w:bookmarkStart w:id="107" w:name="_Toc48053178"/>
      <w:bookmarkStart w:id="108" w:name="_Toc126263064"/>
      <w:r w:rsidRPr="00A521EF">
        <w:rPr>
          <w:rFonts w:ascii="Times New Roman" w:hAnsi="Times New Roman" w:cs="Times New Roman"/>
          <w:b/>
          <w:bCs/>
          <w:color w:val="auto"/>
          <w:sz w:val="22"/>
          <w:szCs w:val="22"/>
          <w:lang w:val="lt-LT"/>
        </w:rPr>
        <w:t>PASIŪLYMŲ VERTINIMAS</w:t>
      </w:r>
      <w:bookmarkEnd w:id="105"/>
      <w:bookmarkEnd w:id="106"/>
      <w:bookmarkEnd w:id="107"/>
      <w:bookmarkEnd w:id="108"/>
    </w:p>
    <w:p w14:paraId="547FFA5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pasiūlymus vertina ir pasiūlymų eilę sudaro pagal kriterijus ir tvarką, nurodytą pirkimo sąlygose.</w:t>
      </w:r>
    </w:p>
    <w:p w14:paraId="4CB35BD4" w14:textId="77777777" w:rsidR="007A0DC5" w:rsidRPr="00A521EF" w:rsidRDefault="007A0DC5" w:rsidP="007A0DC5">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A521EF">
        <w:rPr>
          <w:rFonts w:ascii="Times New Roman" w:hAnsi="Times New Roman" w:cs="Times New Roman"/>
          <w:sz w:val="22"/>
          <w:szCs w:val="22"/>
          <w:lang w:val="lt-LT"/>
        </w:rPr>
        <w:t xml:space="preserve">tiekėjams ir (ar) jų įgaliotiesiems atstovams </w:t>
      </w:r>
      <w:bookmarkEnd w:id="109"/>
      <w:r w:rsidRPr="00A521EF">
        <w:rPr>
          <w:rFonts w:ascii="Times New Roman" w:hAnsi="Times New Roman" w:cs="Times New Roman"/>
          <w:sz w:val="22"/>
          <w:szCs w:val="22"/>
          <w:lang w:val="lt-LT"/>
        </w:rPr>
        <w:t xml:space="preserve">nedalyvaujant. </w:t>
      </w:r>
    </w:p>
    <w:p w14:paraId="17D6C2C3" w14:textId="77777777" w:rsidR="007A0DC5" w:rsidRPr="00A521EF" w:rsidRDefault="007A0DC5" w:rsidP="007A0DC5">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Atlikusi pradinį susipažinimą su pasiūlymais, perkančioji organizacija:</w:t>
      </w:r>
    </w:p>
    <w:p w14:paraId="24FA7827" w14:textId="77777777" w:rsidR="007A0DC5" w:rsidRPr="00A521EF" w:rsidRDefault="007A0DC5" w:rsidP="007A0DC5">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lastRenderedPageBreak/>
        <w:t>įvertina, ar pasiūlymai atitinka pirkimo dokumentuose nustatytus, su pirkimo objektu nesusijusius, reikalavimus, įskaitant nuostatas dėl alternatyvių pasiūlymų teikimo;</w:t>
      </w:r>
    </w:p>
    <w:p w14:paraId="37E02452"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521EF">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521EF">
        <w:rPr>
          <w:rFonts w:ascii="Times New Roman" w:eastAsia="Times New Roman" w:hAnsi="Times New Roman" w:cs="Times New Roman"/>
          <w:color w:val="000000" w:themeColor="text1"/>
          <w:sz w:val="22"/>
          <w:szCs w:val="22"/>
          <w:lang w:val="lt-LT"/>
        </w:rPr>
        <w:t>ir,</w:t>
      </w:r>
      <w:r w:rsidRPr="00A521EF">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CDE2173"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B61370" w14:textId="77777777" w:rsidR="007A0DC5" w:rsidRPr="00A521EF" w:rsidRDefault="007A0DC5" w:rsidP="007A0DC5">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A521EF">
        <w:rPr>
          <w:rFonts w:ascii="Times New Roman" w:hAnsi="Times New Roman" w:cs="Times New Roman"/>
          <w:bCs/>
          <w:iCs/>
          <w:sz w:val="22"/>
          <w:szCs w:val="22"/>
          <w:lang w:val="lt-LT"/>
        </w:rPr>
        <w:t>vykdo elektroninį aukcioną (jei taikoma);</w:t>
      </w:r>
    </w:p>
    <w:p w14:paraId="4414A7A6" w14:textId="77777777" w:rsidR="007A0DC5" w:rsidRPr="00A521EF" w:rsidRDefault="007A0DC5" w:rsidP="007A0DC5">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A521EF">
        <w:rPr>
          <w:rFonts w:ascii="Times New Roman" w:hAnsi="Times New Roman" w:cs="Times New Roman"/>
          <w:sz w:val="22"/>
          <w:szCs w:val="22"/>
          <w:lang w:val="lt-LT"/>
        </w:rPr>
        <w:t>įvertina, ar tiekėjų pasiūlytos kainos ir (ar) sąnaudos nėra per didelės, perkančiajai organizacijai nepriimtinos. Taikomos VPĮ 45 straipsnio 1 dalies 5 punkto nuostatos;</w:t>
      </w:r>
    </w:p>
    <w:p w14:paraId="67705DB9" w14:textId="77777777" w:rsidR="007A0DC5" w:rsidRPr="00A521EF" w:rsidRDefault="007A0DC5" w:rsidP="007A0DC5">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tikrina, ar nebuvo pasiūlyta neįprastai maža kaina. </w:t>
      </w:r>
      <w:r w:rsidRPr="00A521EF">
        <w:rPr>
          <w:rFonts w:ascii="Times New Roman" w:hAnsi="Times New Roman" w:cs="Times New Roman"/>
          <w:bCs/>
          <w:iCs/>
          <w:sz w:val="22"/>
          <w:szCs w:val="22"/>
          <w:lang w:val="lt-LT"/>
        </w:rPr>
        <w:t xml:space="preserve">Jeigu pasiūlymo kaina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521EF">
        <w:rPr>
          <w:rFonts w:ascii="Times New Roman" w:hAnsi="Times New Roman" w:cs="Times New Roman"/>
          <w:sz w:val="22"/>
          <w:szCs w:val="22"/>
          <w:lang w:val="lt-LT"/>
        </w:rPr>
        <w:t xml:space="preserve">ir (ar) </w:t>
      </w:r>
      <w:r w:rsidRPr="00A521EF">
        <w:rPr>
          <w:rFonts w:ascii="Times New Roman" w:hAnsi="Times New Roman" w:cs="Times New Roman"/>
          <w:bCs/>
          <w:iCs/>
          <w:sz w:val="22"/>
          <w:szCs w:val="22"/>
          <w:lang w:val="lt-LT"/>
        </w:rPr>
        <w:t>sąnaudas;</w:t>
      </w:r>
    </w:p>
    <w:p w14:paraId="5CC87AEA" w14:textId="77777777" w:rsidR="007A0DC5" w:rsidRPr="00A521EF" w:rsidRDefault="007A0DC5" w:rsidP="007A0DC5">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122054C1" w14:textId="77777777" w:rsidR="007A0DC5" w:rsidRPr="00A521EF" w:rsidRDefault="007A0DC5" w:rsidP="007A0DC5">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A521EF">
        <w:rPr>
          <w:rStyle w:val="cf01"/>
          <w:rFonts w:ascii="Times New Roman" w:hAnsi="Times New Roman" w:cs="Times New Roman"/>
          <w:sz w:val="22"/>
          <w:szCs w:val="22"/>
          <w:lang w:val="lt-LT"/>
        </w:rPr>
        <w:t>lygiateisiškumo ir skaidrumo principų)</w:t>
      </w:r>
      <w:r w:rsidRPr="00A521EF">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521EF">
        <w:rPr>
          <w:rStyle w:val="FootnoteReference"/>
          <w:rFonts w:ascii="Times New Roman" w:hAnsi="Times New Roman" w:cs="Times New Roman"/>
          <w:sz w:val="22"/>
          <w:szCs w:val="22"/>
          <w:lang w:val="lt-LT"/>
        </w:rPr>
        <w:footnoteReference w:id="4"/>
      </w:r>
      <w:r w:rsidRPr="00A521EF">
        <w:rPr>
          <w:rFonts w:ascii="Times New Roman" w:hAnsi="Times New Roman" w:cs="Times New Roman"/>
          <w:sz w:val="22"/>
          <w:szCs w:val="22"/>
          <w:lang w:val="lt-LT"/>
        </w:rPr>
        <w:t>.</w:t>
      </w:r>
    </w:p>
    <w:p w14:paraId="7D60193F" w14:textId="66AE451B" w:rsidR="007A0DC5" w:rsidRPr="00A521EF" w:rsidRDefault="007A0DC5" w:rsidP="007A0DC5">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6AB57B5F" w14:textId="0709C004" w:rsidR="007A0DC5" w:rsidRPr="00A521EF" w:rsidRDefault="00213344" w:rsidP="007A0DC5">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0" w:name="_Toc48053179"/>
      <w:bookmarkStart w:id="111" w:name="_Toc126263065"/>
      <w:r w:rsidRPr="00A521EF">
        <w:rPr>
          <w:rFonts w:ascii="Times New Roman" w:hAnsi="Times New Roman" w:cs="Times New Roman"/>
          <w:b/>
          <w:bCs/>
          <w:color w:val="auto"/>
          <w:sz w:val="22"/>
          <w:szCs w:val="22"/>
          <w:lang w:val="lt-LT"/>
        </w:rPr>
        <w:t xml:space="preserve">PASIŪLYMŲ ATMETIMO </w:t>
      </w:r>
      <w:bookmarkEnd w:id="110"/>
      <w:r w:rsidRPr="00A521EF">
        <w:rPr>
          <w:rFonts w:ascii="Times New Roman" w:hAnsi="Times New Roman" w:cs="Times New Roman"/>
          <w:b/>
          <w:bCs/>
          <w:color w:val="auto"/>
          <w:sz w:val="22"/>
          <w:szCs w:val="22"/>
          <w:lang w:val="lt-LT"/>
        </w:rPr>
        <w:t>PAGRINDAI</w:t>
      </w:r>
      <w:bookmarkEnd w:id="111"/>
    </w:p>
    <w:p w14:paraId="4F4AE485" w14:textId="77777777" w:rsidR="007A0DC5" w:rsidRPr="00A521EF" w:rsidRDefault="007A0DC5" w:rsidP="007A0DC5">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Tiekėjo pateiktas pasiūlymas yra atmetamas ir tiekėjas pašalinamas iš pirkimo procedūros, jeigu yra bent viena iš šių sąlygų:</w:t>
      </w:r>
    </w:p>
    <w:p w14:paraId="072DA992" w14:textId="65F33457" w:rsidR="007A0DC5" w:rsidRPr="009C4021" w:rsidRDefault="007A0DC5" w:rsidP="009C4021">
      <w:pPr>
        <w:pStyle w:val="ListParagraph"/>
        <w:numPr>
          <w:ilvl w:val="2"/>
          <w:numId w:val="68"/>
        </w:numPr>
        <w:tabs>
          <w:tab w:val="left" w:pos="1418"/>
          <w:tab w:val="left" w:pos="1701"/>
          <w:tab w:val="left" w:pos="1843"/>
        </w:tabs>
        <w:spacing w:after="120" w:line="20" w:lineRule="atLeast"/>
        <w:ind w:hanging="153"/>
        <w:jc w:val="both"/>
        <w:rPr>
          <w:rFonts w:ascii="Times New Roman" w:eastAsia="Times New Roman" w:hAnsi="Times New Roman" w:cs="Times New Roman"/>
          <w:color w:val="000000" w:themeColor="text1"/>
          <w:sz w:val="22"/>
          <w:szCs w:val="22"/>
          <w:lang w:val="lt-LT"/>
        </w:rPr>
      </w:pPr>
      <w:r w:rsidRPr="009C4021">
        <w:rPr>
          <w:rFonts w:ascii="Times New Roman" w:eastAsia="Times New Roman" w:hAnsi="Times New Roman" w:cs="Times New Roman"/>
          <w:color w:val="000000" w:themeColor="text1"/>
          <w:sz w:val="22"/>
          <w:szCs w:val="22"/>
          <w:lang w:val="lt-LT"/>
        </w:rPr>
        <w:t>tiekėjas Komisijos prašymu nepratęsia pasiūlymo galiojimo;</w:t>
      </w:r>
    </w:p>
    <w:p w14:paraId="7DCF050D" w14:textId="3E2BD95A" w:rsidR="007A0DC5" w:rsidRPr="00A521EF" w:rsidRDefault="007A0DC5" w:rsidP="007A0DC5">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A521EF">
        <w:rPr>
          <w:rFonts w:ascii="Times New Roman" w:eastAsia="Times New Roman" w:hAnsi="Times New Roman" w:cs="Times New Roman"/>
          <w:color w:val="000000" w:themeColor="text1"/>
          <w:sz w:val="22"/>
          <w:szCs w:val="22"/>
          <w:lang w:val="lt-LT"/>
        </w:rPr>
        <w:t>tiekėjas i</w:t>
      </w:r>
      <w:r w:rsidRPr="009C4021">
        <w:rPr>
          <w:rFonts w:ascii="Times New Roman" w:eastAsia="Times New Roman" w:hAnsi="Times New Roman" w:cs="Times New Roman"/>
          <w:color w:val="000000" w:themeColor="text1"/>
          <w:sz w:val="22"/>
          <w:szCs w:val="22"/>
          <w:lang w:val="lt-LT"/>
        </w:rPr>
        <w:t xml:space="preserve">ki susipažinimo su pasiūlymais </w:t>
      </w:r>
      <w:r w:rsidRPr="00A521EF">
        <w:rPr>
          <w:rFonts w:ascii="Times New Roman" w:eastAsia="Times New Roman" w:hAnsi="Times New Roman" w:cs="Times New Roman"/>
          <w:color w:val="000000" w:themeColor="text1"/>
          <w:sz w:val="22"/>
          <w:szCs w:val="22"/>
          <w:lang w:val="lt-LT"/>
        </w:rPr>
        <w:t>pradžios nepateikė pasiūlymo iššifravimo slaptažodžio;</w:t>
      </w:r>
    </w:p>
    <w:p w14:paraId="0A01BAB6" w14:textId="77777777" w:rsidR="007A0DC5" w:rsidRPr="00A521EF" w:rsidRDefault="007A0DC5" w:rsidP="007A0DC5">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w:t>
      </w:r>
      <w:r w:rsidRPr="00A521EF">
        <w:rPr>
          <w:rFonts w:ascii="Times New Roman" w:hAnsi="Times New Roman" w:cs="Times New Roman"/>
          <w:sz w:val="22"/>
          <w:szCs w:val="22"/>
          <w:lang w:val="lt-LT"/>
        </w:rPr>
        <w:lastRenderedPageBreak/>
        <w:t xml:space="preserve">jiems pagal pirkimo sąlygas, keliami reikalavimai dėl pašalinimo pagrindų, tačiau ūkio subjekto ar subtiekėjo </w:t>
      </w:r>
      <w:r w:rsidRPr="00A521EF">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7F649CAC" w14:textId="77777777" w:rsidR="007A0DC5" w:rsidRPr="00A521EF" w:rsidRDefault="007A0DC5" w:rsidP="007A0DC5">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521EF">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51DB7A67"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per perkančiosios organizacijos nustatytą terminą nepatikslino, nepapildė, nepaaiškino savo pasiūlymo;</w:t>
      </w:r>
    </w:p>
    <w:p w14:paraId="6BF3AE49"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7E7223CC" w14:textId="77777777" w:rsidR="007A0DC5" w:rsidRPr="00A521EF" w:rsidRDefault="007A0DC5" w:rsidP="007A0DC5">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pasiūlymas neatitinka pirkimo dokumentų reikalavimų ir jo trūkumai negali būti ištaisyti vadovaujantis </w:t>
      </w:r>
      <w:r w:rsidRPr="00A521EF">
        <w:rPr>
          <w:rFonts w:ascii="Times New Roman" w:hAnsi="Times New Roman" w:cs="Times New Roman"/>
          <w:color w:val="000000"/>
          <w:sz w:val="22"/>
          <w:szCs w:val="22"/>
          <w:lang w:val="lt-LT"/>
        </w:rPr>
        <w:t>Viešųjų pirkimų tarnybos nustatytomis taisyklėmis</w:t>
      </w:r>
      <w:r w:rsidRPr="00A521EF">
        <w:rPr>
          <w:rStyle w:val="FootnoteReference"/>
          <w:rFonts w:ascii="Times New Roman" w:hAnsi="Times New Roman" w:cs="Times New Roman"/>
          <w:sz w:val="22"/>
          <w:szCs w:val="22"/>
          <w:lang w:val="lt-LT"/>
        </w:rPr>
        <w:footnoteReference w:id="5"/>
      </w:r>
      <w:r w:rsidRPr="00A521EF">
        <w:rPr>
          <w:rFonts w:ascii="Times New Roman" w:hAnsi="Times New Roman" w:cs="Times New Roman"/>
          <w:color w:val="000000"/>
          <w:sz w:val="22"/>
          <w:szCs w:val="22"/>
          <w:lang w:val="lt-LT"/>
        </w:rPr>
        <w:t>.</w:t>
      </w:r>
    </w:p>
    <w:p w14:paraId="7BD43DEB" w14:textId="77777777" w:rsidR="007A0DC5" w:rsidRPr="00A521EF" w:rsidRDefault="007A0DC5" w:rsidP="007A0DC5">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858677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C0364A">
        <w:rPr>
          <w:rFonts w:ascii="Times New Roman" w:hAnsi="Times New Roman" w:cs="Times New Roman"/>
          <w:sz w:val="22"/>
          <w:szCs w:val="22"/>
          <w:lang w:val="lt-LT"/>
        </w:rPr>
        <w:t>perkančioji organizacija pirkimo dokumentuose nėra nurodžiusi pirkimui skirtų lėšų sumos,</w:t>
      </w:r>
      <w:r w:rsidRPr="00A521EF">
        <w:rPr>
          <w:rFonts w:ascii="Times New Roman" w:hAnsi="Times New Roman" w:cs="Times New Roman"/>
          <w:sz w:val="22"/>
          <w:szCs w:val="22"/>
          <w:lang w:val="lt-LT"/>
        </w:rPr>
        <w:t xml:space="preserve"> kiti pasiūlymai negali būti nustatyti laimėjusiais;</w:t>
      </w:r>
    </w:p>
    <w:p w14:paraId="12862D41"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4082D51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636330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85001DD" w14:textId="2AE6C34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paaiškėja, kad ekonomiškai naudingiausią pasiūlymą pateikusio tiekėjo pasiūlymas neatitinka VPĮ 17 straipsnio 2 dalies 2 punkte nurodytų aplinkos apsaugos, socialinės ir darbo teisės įpareigojimų;</w:t>
      </w:r>
    </w:p>
    <w:p w14:paraId="506433D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netenkinami specialiosiose pirkimo sąlygose nustatyti reikalavimai, susiję su nacionaliniu saugumu (kai taikoma);</w:t>
      </w:r>
    </w:p>
    <w:p w14:paraId="2F2637B8"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tiekėjas neatitinka Reglamente nustatytų reikalavimų;</w:t>
      </w:r>
    </w:p>
    <w:p w14:paraId="68345B8B"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3BA8CB33"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tiekėjas neturi reikalaujamo profesinio pajėgumo, kai perkančioji organizacija nustato tiekėjo interesų konfliktą, galintį neigiamai paveikti sutarties vykdymą;</w:t>
      </w:r>
    </w:p>
    <w:p w14:paraId="558825FD" w14:textId="77777777" w:rsidR="007A0DC5" w:rsidRPr="00A521EF" w:rsidRDefault="007A0DC5" w:rsidP="00C0364A">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C0364A">
        <w:rPr>
          <w:rFonts w:ascii="Times New Roman" w:hAnsi="Times New Roman" w:cs="Times New Roman"/>
          <w:sz w:val="22"/>
          <w:szCs w:val="22"/>
          <w:lang w:val="lt-LT"/>
        </w:rPr>
        <w:t>Perkančioji organizacija gali atmesti pasiūlymus kitais specialiosiose pirkimo sąlygose nurodytais pagrindais.</w:t>
      </w:r>
    </w:p>
    <w:p w14:paraId="6326392B" w14:textId="77777777" w:rsidR="007A0DC5" w:rsidRPr="00A521EF" w:rsidRDefault="007A0DC5" w:rsidP="000D602B">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Apie pasiūlymo atmetimą ir tokio atmetimo priežastis tiekėjas informuojamas raštu CVP IS priemonėmis.</w:t>
      </w:r>
    </w:p>
    <w:p w14:paraId="4C6C13CB" w14:textId="6BA06AA9" w:rsidR="007A0DC5" w:rsidRPr="00A521EF" w:rsidRDefault="00213344" w:rsidP="007A0DC5">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2" w:name="_Ref40443104"/>
      <w:bookmarkStart w:id="113" w:name="_Toc48053180"/>
      <w:bookmarkStart w:id="114" w:name="_Toc126263066"/>
      <w:r w:rsidRPr="00A521EF">
        <w:rPr>
          <w:rFonts w:ascii="Times New Roman" w:hAnsi="Times New Roman" w:cs="Times New Roman"/>
          <w:b/>
          <w:bCs/>
          <w:color w:val="auto"/>
          <w:sz w:val="22"/>
          <w:szCs w:val="22"/>
          <w:lang w:val="lt-LT"/>
        </w:rPr>
        <w:t>PASIŪLYMŲ EILĖ IR LAIMĖTOJO NUSTATYMAS</w:t>
      </w:r>
      <w:bookmarkEnd w:id="112"/>
      <w:bookmarkEnd w:id="113"/>
      <w:bookmarkEnd w:id="114"/>
    </w:p>
    <w:p w14:paraId="69401F2C"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Išnagrinėjusi, įvertinusi ir palyginusi pateiktus pasiūlymus, perkančioji organizacija nustato pasiūlymų eilę (</w:t>
      </w:r>
      <w:r w:rsidRPr="00A521EF">
        <w:rPr>
          <w:rFonts w:ascii="Times New Roman" w:hAnsi="Times New Roman" w:cs="Times New Roman"/>
          <w:color w:val="000000"/>
          <w:sz w:val="22"/>
          <w:szCs w:val="22"/>
          <w:lang w:val="lt-LT"/>
        </w:rPr>
        <w:t>išskyrus atvejus, kai pasiūlymą pateikia, arba įvertinus pasiūlymus liko tik vienas tiekėjas)</w:t>
      </w:r>
      <w:r w:rsidRPr="00A521EF">
        <w:rPr>
          <w:rFonts w:ascii="Times New Roman" w:hAnsi="Times New Roman" w:cs="Times New Roman"/>
          <w:sz w:val="22"/>
          <w:szCs w:val="22"/>
          <w:lang w:val="lt-LT"/>
        </w:rPr>
        <w:t>, į kurią įtraukia neatmestus pasiūlymus, ir nustato laimėjusį pasiūlymą bei priima sprendimą dėl sutarties sudarymo.</w:t>
      </w:r>
    </w:p>
    <w:p w14:paraId="5BF8BF50" w14:textId="77777777" w:rsidR="007A0DC5" w:rsidRPr="00A521EF" w:rsidRDefault="007A0DC5" w:rsidP="007A0DC5">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0D04237"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eastAsia="Arial" w:hAnsi="Times New Roman" w:cs="Times New Roman"/>
          <w:sz w:val="22"/>
          <w:szCs w:val="22"/>
          <w:lang w:val="lt-LT"/>
        </w:rPr>
        <w:t xml:space="preserve">Prieš nustatydama laimėjusį pasiūlymą, </w:t>
      </w: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A521EF">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0089363D" w14:textId="77777777" w:rsidR="007A0DC5" w:rsidRPr="00A521EF" w:rsidRDefault="007A0DC5" w:rsidP="007A0DC5">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Jeigu pasiūlymą pateikė tik vienas tiekėjas arba įvertinus pasiūlymus liko tik vienas tiekėjas pasiūlymų eilė nenustatoma ir tas pasiūlymas laikomas laimėjusiu.</w:t>
      </w:r>
    </w:p>
    <w:p w14:paraId="2AF2782F" w14:textId="215C9CE7"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5" w:name="_Toc126263067"/>
      <w:bookmarkStart w:id="116" w:name="_Hlk91498524"/>
      <w:r w:rsidRPr="00A521EF">
        <w:rPr>
          <w:rFonts w:ascii="Times New Roman" w:hAnsi="Times New Roman" w:cs="Times New Roman"/>
          <w:b/>
          <w:bCs/>
          <w:color w:val="auto"/>
          <w:sz w:val="22"/>
          <w:szCs w:val="22"/>
          <w:lang w:val="lt-LT"/>
        </w:rPr>
        <w:t>INFORMAVIMAS APIE PIRKIMO PROCEDŪRŲ REZULTATUS</w:t>
      </w:r>
      <w:bookmarkEnd w:id="115"/>
    </w:p>
    <w:bookmarkEnd w:id="116"/>
    <w:p w14:paraId="32F97B7E" w14:textId="77777777" w:rsidR="007A0DC5" w:rsidRPr="00A521EF" w:rsidRDefault="007A0DC5" w:rsidP="007A0DC5">
      <w:pPr>
        <w:pStyle w:val="ListParagraph"/>
        <w:numPr>
          <w:ilvl w:val="1"/>
          <w:numId w:val="68"/>
        </w:numPr>
        <w:spacing w:after="0" w:line="20" w:lineRule="atLeast"/>
        <w:ind w:left="0" w:firstLine="709"/>
        <w:jc w:val="both"/>
        <w:rPr>
          <w:rFonts w:ascii="Times New Roman" w:eastAsia="Arial" w:hAnsi="Times New Roman" w:cs="Times New Roman"/>
          <w:sz w:val="22"/>
          <w:szCs w:val="22"/>
          <w:lang w:val="lt-LT"/>
        </w:rPr>
      </w:pPr>
      <w:r w:rsidRPr="00A521EF">
        <w:rPr>
          <w:rFonts w:ascii="Times New Roman" w:hAnsi="Times New Roman" w:cs="Times New Roman"/>
          <w:sz w:val="22"/>
          <w:szCs w:val="22"/>
          <w:lang w:val="lt-LT"/>
        </w:rPr>
        <w:t>Perkančioji organizacija</w:t>
      </w:r>
      <w:r w:rsidRPr="00A521EF">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A521EF">
        <w:rPr>
          <w:rFonts w:ascii="Times New Roman" w:hAnsi="Times New Roman" w:cs="Times New Roman"/>
          <w:color w:val="000000"/>
          <w:sz w:val="22"/>
          <w:szCs w:val="22"/>
          <w:lang w:val="lt-LT"/>
        </w:rPr>
        <w:t>iimtas sprendimas nesudaryti sutarties.</w:t>
      </w:r>
    </w:p>
    <w:p w14:paraId="28035CA4" w14:textId="55F772C7" w:rsidR="007A0DC5" w:rsidRPr="00A521EF" w:rsidRDefault="007A0DC5" w:rsidP="007A0DC5">
      <w:pPr>
        <w:pStyle w:val="ListParagraph"/>
        <w:numPr>
          <w:ilvl w:val="1"/>
          <w:numId w:val="68"/>
        </w:numPr>
        <w:spacing w:after="0" w:line="20" w:lineRule="atLeast"/>
        <w:ind w:left="0" w:firstLine="709"/>
        <w:jc w:val="both"/>
        <w:rPr>
          <w:rFonts w:ascii="Times New Roman" w:hAnsi="Times New Roman" w:cs="Times New Roman"/>
          <w:sz w:val="22"/>
          <w:szCs w:val="22"/>
          <w:lang w:val="lt-LT"/>
        </w:rPr>
      </w:pPr>
      <w:r w:rsidRPr="00A521EF">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straipsnio 1 dalyje nustatytas terminas ir atidėjimo terminas pratęsiami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papildomam terminui, jį skaičiuojant nuo suinteresuoto dalyvio prašymo pateikti laimėjusį pasiūlymą pateikimo perkančiajai organizacijai dienos iki tol, kol suinteresuotam dalyviui bus pateiktas minėtas pasiūlymas.</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Jeigu laimėjusio dalyvio pasiūlymas pateikiamas tą pačią dieną, kai buvo paprašyta, VPĮ 102 straipsnio 1 dalyje nustatytas terminas ir atidėjimo terminas pratęsiami vienai darbo dienai.</w:t>
      </w:r>
      <w:r w:rsidR="00AC6730">
        <w:rPr>
          <w:rStyle w:val="cf01"/>
          <w:rFonts w:ascii="Times New Roman" w:hAnsi="Times New Roman" w:cs="Times New Roman"/>
          <w:sz w:val="22"/>
          <w:szCs w:val="22"/>
          <w:lang w:val="lt-LT"/>
        </w:rPr>
        <w:t xml:space="preserve"> </w:t>
      </w:r>
      <w:r w:rsidRPr="00A521EF">
        <w:rPr>
          <w:rStyle w:val="cf01"/>
          <w:rFonts w:ascii="Times New Roman" w:hAnsi="Times New Roman" w:cs="Times New Roman"/>
          <w:sz w:val="22"/>
          <w:szCs w:val="22"/>
          <w:lang w:val="lt-LT"/>
        </w:rPr>
        <w:t>Perkančioji organizacija laimėjusį pasiūlymą suinteresuotiems dalyviams gali pateikti teikdama 20.1 punkte nurodytą informaciją.</w:t>
      </w:r>
    </w:p>
    <w:p w14:paraId="2405C2D4" w14:textId="5B5F2C14" w:rsidR="007A0DC5" w:rsidRPr="00A521EF" w:rsidRDefault="00213344" w:rsidP="007A0DC5">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17" w:name="_Ref39425999"/>
      <w:bookmarkStart w:id="118" w:name="_Ref39426005"/>
      <w:bookmarkStart w:id="119" w:name="_Toc48053182"/>
      <w:bookmarkStart w:id="120" w:name="_Toc126263068"/>
      <w:r w:rsidRPr="00A521EF">
        <w:rPr>
          <w:rFonts w:ascii="Times New Roman" w:hAnsi="Times New Roman" w:cs="Times New Roman"/>
          <w:b/>
          <w:bCs/>
          <w:color w:val="auto"/>
          <w:sz w:val="22"/>
          <w:szCs w:val="22"/>
          <w:lang w:val="lt-LT"/>
        </w:rPr>
        <w:t>SUTARTIES SUDARYMAS</w:t>
      </w:r>
      <w:bookmarkEnd w:id="117"/>
      <w:bookmarkEnd w:id="118"/>
      <w:bookmarkEnd w:id="119"/>
      <w:bookmarkEnd w:id="120"/>
    </w:p>
    <w:p w14:paraId="0C10068A"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DD78AD9" w14:textId="77777777" w:rsidR="007A0DC5" w:rsidRPr="00A521EF" w:rsidRDefault="007A0DC5" w:rsidP="007A0DC5">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VPĮ nuostatomis jis gali būti netaikomas. </w:t>
      </w:r>
      <w:r w:rsidRPr="00A521EF">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A521EF">
        <w:rPr>
          <w:rFonts w:ascii="Times New Roman" w:hAnsi="Times New Roman" w:cs="Times New Roman"/>
          <w:sz w:val="22"/>
          <w:szCs w:val="22"/>
          <w:lang w:val="lt-LT"/>
        </w:rPr>
        <w:t>pirkimo sąlygose nustatytas atidėjimo terminas</w:t>
      </w:r>
      <w:r w:rsidRPr="00A521EF">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30F69D8F" w14:textId="77777777" w:rsidR="007A0DC5" w:rsidRPr="00A521EF" w:rsidRDefault="007A0DC5" w:rsidP="007A0DC5">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kuria atsisakoma priimti ieškinį;</w:t>
      </w:r>
    </w:p>
    <w:p w14:paraId="00073658"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2FBC74B5" w14:textId="77777777" w:rsidR="007A0DC5" w:rsidRPr="00A521EF" w:rsidRDefault="007A0DC5" w:rsidP="007A0DC5">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A521EF">
        <w:rPr>
          <w:rFonts w:ascii="Times New Roman" w:eastAsia="Times New Roman" w:hAnsi="Times New Roman" w:cs="Times New Roman"/>
          <w:color w:val="000000"/>
          <w:sz w:val="22"/>
          <w:szCs w:val="22"/>
          <w:lang w:val="lt-LT"/>
        </w:rPr>
        <w:t>teismo rezoliuciją priimti ieškinį netaikant laikinųjų apsaugos priemonių.</w:t>
      </w:r>
    </w:p>
    <w:p w14:paraId="6BD61A12"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0FB3159C" w14:textId="77777777" w:rsidR="007A0DC5" w:rsidRPr="00A521EF" w:rsidRDefault="007A0DC5" w:rsidP="007A0DC5">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Laikoma, kad tiekėjas atsisakė sudaryti sutartį, kai yra bent vienas iš šių atvejų:</w:t>
      </w:r>
    </w:p>
    <w:p w14:paraId="6450B8E4" w14:textId="77777777" w:rsidR="007A0DC5" w:rsidRPr="00A521EF" w:rsidRDefault="007A0DC5" w:rsidP="007A0DC5">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tiekėjas raštu atsisako ją sudaryti;</w:t>
      </w:r>
    </w:p>
    <w:p w14:paraId="07D1FE04"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iki perkančiosios organizacijos nurodyto laiko nepasirašo sutarties;</w:t>
      </w:r>
    </w:p>
    <w:p w14:paraId="1E0A843F"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atsisako sudaryti sutartį VPĮ ir Pirkimo sąlygose nustatytomis sąlygomis;</w:t>
      </w:r>
    </w:p>
    <w:p w14:paraId="14801F7C" w14:textId="77777777" w:rsidR="007A0DC5" w:rsidRPr="00A521EF" w:rsidRDefault="007A0DC5" w:rsidP="007A0DC5">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12448D2D" w14:textId="77777777" w:rsidR="007A0DC5" w:rsidRPr="00A521EF" w:rsidRDefault="007A0DC5" w:rsidP="007A0DC5">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 xml:space="preserve">Jeigu laimėjęs tiekėjas atsisako sudaryti sutartį, arba jeigu iki perkančiosios organizacijos nurodyto termino nepateikia pirkimo sąlygose nustatyto sutarties įvykdymo užtikrinimą patvirtinančio </w:t>
      </w:r>
      <w:r w:rsidRPr="00A521EF">
        <w:rPr>
          <w:rFonts w:ascii="Times New Roman" w:hAnsi="Times New Roman" w:cs="Times New Roman"/>
          <w:sz w:val="22"/>
          <w:szCs w:val="22"/>
          <w:lang w:val="lt-LT"/>
        </w:rPr>
        <w:lastRenderedPageBreak/>
        <w:t>dokumento arba neįvykdo kitų sutartyje nustatytų jos įsigaliojimo sąlygų,</w:t>
      </w:r>
      <w:r w:rsidRPr="00A521EF">
        <w:rPr>
          <w:rFonts w:ascii="Times New Roman" w:hAnsi="Times New Roman" w:cs="Times New Roman"/>
          <w:color w:val="538135" w:themeColor="accent6" w:themeShade="BF"/>
          <w:sz w:val="22"/>
          <w:szCs w:val="22"/>
          <w:lang w:val="lt-LT"/>
        </w:rPr>
        <w:t xml:space="preserve"> </w:t>
      </w:r>
      <w:r w:rsidRPr="00A521EF">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521EF">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A521EF">
        <w:rPr>
          <w:rFonts w:ascii="Times New Roman" w:hAnsi="Times New Roman" w:cs="Times New Roman"/>
          <w:sz w:val="22"/>
          <w:szCs w:val="22"/>
          <w:lang w:val="lt-LT"/>
        </w:rPr>
        <w:t xml:space="preserve"> ir įvertina, ar jo pasiūlymas neturėtų būti atmestas dėl kitų priežasčių.</w:t>
      </w:r>
    </w:p>
    <w:p w14:paraId="6AE8A281" w14:textId="69266E73"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A521EF">
        <w:rPr>
          <w:rFonts w:ascii="Times New Roman" w:hAnsi="Times New Roman" w:cs="Times New Roman"/>
          <w:sz w:val="22"/>
          <w:szCs w:val="22"/>
          <w:lang w:val="lt-LT"/>
        </w:rPr>
        <w:t>Sudarant sutartį, joje negali būti keičiama laimėjusio tiekėjo pasiūlymo kaina, sąnaudos ir nekeičiamos kitos sąlygos.</w:t>
      </w:r>
    </w:p>
    <w:p w14:paraId="79AF20AD" w14:textId="583F1372" w:rsidR="007A0DC5" w:rsidRPr="00A521EF" w:rsidRDefault="007A0DC5" w:rsidP="007A0DC5">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A521EF">
        <w:rPr>
          <w:rFonts w:ascii="Times New Roman" w:hAnsi="Times New Roman" w:cs="Times New Roman"/>
          <w:sz w:val="22"/>
          <w:szCs w:val="22"/>
          <w:lang w:val="lt-LT"/>
        </w:rPr>
        <w:t>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Pr="00A521EF">
        <w:rPr>
          <w:rFonts w:ascii="Times New Roman" w:hAnsi="Times New Roman" w:cs="Times New Roman"/>
          <w:color w:val="000000"/>
          <w:sz w:val="22"/>
          <w:szCs w:val="22"/>
          <w:lang w:val="lt-LT"/>
        </w:rPr>
        <w:t>.</w:t>
      </w:r>
    </w:p>
    <w:p w14:paraId="4E8589C1" w14:textId="59512191" w:rsidR="007A0DC5" w:rsidRPr="00A521EF" w:rsidRDefault="00213344" w:rsidP="007A0DC5">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1" w:name="_Hlk91498650"/>
      <w:r w:rsidRPr="00A521EF">
        <w:rPr>
          <w:rFonts w:ascii="Times New Roman" w:hAnsi="Times New Roman" w:cs="Times New Roman"/>
          <w:b/>
          <w:bCs/>
          <w:color w:val="auto"/>
          <w:sz w:val="22"/>
          <w:szCs w:val="22"/>
          <w:lang w:val="lt-LT"/>
        </w:rPr>
        <w:t xml:space="preserve"> </w:t>
      </w:r>
      <w:bookmarkStart w:id="122" w:name="_Toc126263069"/>
      <w:r w:rsidRPr="00A521EF">
        <w:rPr>
          <w:rFonts w:ascii="Times New Roman" w:hAnsi="Times New Roman" w:cs="Times New Roman"/>
          <w:b/>
          <w:bCs/>
          <w:color w:val="auto"/>
          <w:sz w:val="22"/>
          <w:szCs w:val="22"/>
          <w:lang w:val="lt-LT"/>
        </w:rPr>
        <w:t>TEISĖ GINČYTI PERKANČIOSIOS ORGANIZACIJOS VEIKSMUS AR PRIIMTUS SPRENDIMUS</w:t>
      </w:r>
      <w:bookmarkEnd w:id="122"/>
      <w:r w:rsidRPr="00A521EF">
        <w:rPr>
          <w:rFonts w:ascii="Times New Roman" w:hAnsi="Times New Roman" w:cs="Times New Roman"/>
          <w:b/>
          <w:bCs/>
          <w:color w:val="auto"/>
          <w:sz w:val="22"/>
          <w:szCs w:val="22"/>
          <w:lang w:val="lt-LT"/>
        </w:rPr>
        <w:tab/>
      </w:r>
      <w:bookmarkEnd w:id="121"/>
    </w:p>
    <w:p w14:paraId="74028328"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kuris mano, kad </w:t>
      </w:r>
      <w:r w:rsidRPr="00A521EF">
        <w:rPr>
          <w:rFonts w:ascii="Times New Roman" w:hAnsi="Times New Roman" w:cs="Times New Roman"/>
          <w:sz w:val="22"/>
          <w:szCs w:val="22"/>
          <w:lang w:val="lt-LT"/>
        </w:rPr>
        <w:t xml:space="preserve"> perkančioji organizacija</w:t>
      </w:r>
      <w:r w:rsidRPr="00A521EF">
        <w:rPr>
          <w:rFonts w:ascii="Times New Roman" w:eastAsia="Arial" w:hAnsi="Times New Roman" w:cs="Times New Roman"/>
          <w:sz w:val="22"/>
          <w:szCs w:val="22"/>
          <w:lang w:val="lt-LT"/>
        </w:rPr>
        <w:t xml:space="preserve"> nesilaikė VPĮ reikalavimų ir tuo pažeidė ar pažeis jo teisėtus interesus, VPĮ VII skyriuje nustatyta tvarka gali kreiptis į apygardos teismą, kaip pirmosios instancijos teismą.</w:t>
      </w:r>
    </w:p>
    <w:p w14:paraId="1F6E91C4"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 xml:space="preserve">Tiekėjas, norėdamas iki sutarties sudarymo teisme ginčyti </w:t>
      </w:r>
      <w:r w:rsidRPr="00A521EF">
        <w:rPr>
          <w:rFonts w:ascii="Times New Roman" w:hAnsi="Times New Roman" w:cs="Times New Roman"/>
          <w:sz w:val="22"/>
          <w:szCs w:val="22"/>
          <w:lang w:val="lt-LT"/>
        </w:rPr>
        <w:t>perkančiosios organizacijos</w:t>
      </w:r>
      <w:r w:rsidRPr="00A521EF">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6FDAC5D2" w14:textId="77777777" w:rsidR="007A0DC5" w:rsidRPr="00A521EF" w:rsidRDefault="007A0DC5" w:rsidP="007A0DC5">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A521EF">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sectPr w:rsidR="007A0DC5" w:rsidRPr="00A521EF" w:rsidSect="005B2BFD">
      <w:headerReference w:type="even" r:id="rId18"/>
      <w:headerReference w:type="default" r:id="rId19"/>
      <w:footerReference w:type="default" r:id="rId20"/>
      <w:headerReference w:type="first" r:id="rId21"/>
      <w:pgSz w:w="11901" w:h="16840"/>
      <w:pgMar w:top="1134" w:right="1134"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B466E" w14:textId="77777777" w:rsidR="00B8783E" w:rsidRDefault="00B8783E" w:rsidP="00184B8C">
      <w:pPr>
        <w:spacing w:after="0" w:line="240" w:lineRule="auto"/>
      </w:pPr>
      <w:r>
        <w:separator/>
      </w:r>
    </w:p>
  </w:endnote>
  <w:endnote w:type="continuationSeparator" w:id="0">
    <w:p w14:paraId="382A59E7" w14:textId="77777777" w:rsidR="00B8783E" w:rsidRDefault="00B8783E" w:rsidP="00184B8C">
      <w:pPr>
        <w:spacing w:after="0" w:line="240" w:lineRule="auto"/>
      </w:pPr>
      <w:r>
        <w:continuationSeparator/>
      </w:r>
    </w:p>
  </w:endnote>
  <w:endnote w:type="continuationNotice" w:id="1">
    <w:p w14:paraId="4ADEC1F5" w14:textId="77777777" w:rsidR="00B8783E" w:rsidRDefault="00B878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4AE9BA9"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9B5BF" w14:textId="77777777" w:rsidR="00B8783E" w:rsidRDefault="00B8783E" w:rsidP="00184B8C">
      <w:pPr>
        <w:spacing w:after="0" w:line="240" w:lineRule="auto"/>
      </w:pPr>
      <w:r>
        <w:separator/>
      </w:r>
    </w:p>
  </w:footnote>
  <w:footnote w:type="continuationSeparator" w:id="0">
    <w:p w14:paraId="1DA1A232" w14:textId="77777777" w:rsidR="00B8783E" w:rsidRDefault="00B8783E" w:rsidP="00184B8C">
      <w:pPr>
        <w:spacing w:after="0" w:line="240" w:lineRule="auto"/>
      </w:pPr>
      <w:r>
        <w:continuationSeparator/>
      </w:r>
    </w:p>
  </w:footnote>
  <w:footnote w:type="continuationNotice" w:id="1">
    <w:p w14:paraId="682F19A5" w14:textId="77777777" w:rsidR="00B8783E" w:rsidRDefault="00B8783E">
      <w:pPr>
        <w:spacing w:after="0" w:line="240" w:lineRule="auto"/>
      </w:pPr>
    </w:p>
  </w:footnote>
  <w:footnote w:id="2">
    <w:p w14:paraId="1E0E9AA1" w14:textId="0336A66B" w:rsidR="007A0DC5" w:rsidRPr="00427C59" w:rsidRDefault="007A0DC5" w:rsidP="007A0DC5">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A77410">
          <w:rPr>
            <w:rStyle w:val="Hyperlink"/>
          </w:rPr>
          <w:t>https://vpt.lrv.lt/lt/nauja-cvp-is-aktuali-nuo-2024-12-01/metodine-medziaga-instrukcijos/tiekejamsnaujaCVPIS/</w:t>
        </w:r>
      </w:hyperlink>
    </w:p>
  </w:footnote>
  <w:footnote w:id="3">
    <w:p w14:paraId="36A89F6B" w14:textId="04E17A4A" w:rsidR="007A0DC5" w:rsidRPr="00427C59" w:rsidRDefault="007A0DC5" w:rsidP="007A0DC5">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footnote>
  <w:footnote w:id="4">
    <w:p w14:paraId="7DF8ACE6"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5">
    <w:p w14:paraId="480DFC60" w14:textId="77777777" w:rsidR="007A0DC5" w:rsidRPr="001601DD" w:rsidRDefault="007A0DC5" w:rsidP="007A0DC5">
      <w:pPr>
        <w:pStyle w:val="FootnoteText"/>
        <w:rPr>
          <w:lang w:val="lt-LT"/>
        </w:rPr>
      </w:pPr>
      <w:r>
        <w:rPr>
          <w:rStyle w:val="FootnoteReference"/>
        </w:rPr>
        <w:footnoteRef/>
      </w:r>
      <w:r w:rsidRPr="00662EFA">
        <w:rPr>
          <w:lang w:val="lt-LT"/>
        </w:rPr>
        <w:t xml:space="preserve"> </w:t>
      </w:r>
      <w:r>
        <w:fldChar w:fldCharType="begin"/>
      </w:r>
      <w:r w:rsidRPr="006962BF">
        <w:rPr>
          <w:lang w:val="lt-LT"/>
        </w:rPr>
        <w:instrText>HYPERLINK "https://e-tar.lt/portal/lt/legalAct/66ae9a80883011ed8df094f359a60216/asr"</w:instrText>
      </w:r>
      <w:r>
        <w:fldChar w:fldCharType="separate"/>
      </w:r>
      <w:r w:rsidRPr="00F00B52">
        <w:rPr>
          <w:rStyle w:val="Hyperlink"/>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8B70" w14:textId="2DE7C869" w:rsidR="00261626" w:rsidRDefault="00261626">
    <w:pPr>
      <w:pStyle w:val="Header"/>
    </w:pPr>
    <w:r>
      <w:rPr>
        <w:noProof/>
      </w:rPr>
      <mc:AlternateContent>
        <mc:Choice Requires="wps">
          <w:drawing>
            <wp:anchor distT="0" distB="0" distL="0" distR="0" simplePos="0" relativeHeight="251658241" behindDoc="0" locked="0" layoutInCell="1" allowOverlap="1" wp14:anchorId="30001DB1" wp14:editId="3437C2A0">
              <wp:simplePos x="635" y="635"/>
              <wp:positionH relativeFrom="page">
                <wp:align>left</wp:align>
              </wp:positionH>
              <wp:positionV relativeFrom="page">
                <wp:align>top</wp:align>
              </wp:positionV>
              <wp:extent cx="2882900" cy="361950"/>
              <wp:effectExtent l="0" t="0" r="12700" b="0"/>
              <wp:wrapNone/>
              <wp:docPr id="12404693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001DB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4FD44A21" w14:textId="1E2CB56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7B1E538" w:rsidR="00FE2F38" w:rsidRDefault="00261626">
    <w:pPr>
      <w:pStyle w:val="Header"/>
      <w:jc w:val="center"/>
    </w:pPr>
    <w:r>
      <w:rPr>
        <w:noProof/>
      </w:rPr>
      <mc:AlternateContent>
        <mc:Choice Requires="wps">
          <w:drawing>
            <wp:anchor distT="0" distB="0" distL="0" distR="0" simplePos="0" relativeHeight="251658242" behindDoc="0" locked="0" layoutInCell="1" allowOverlap="1" wp14:anchorId="5EB37D0B" wp14:editId="21F8C136">
              <wp:simplePos x="635" y="635"/>
              <wp:positionH relativeFrom="page">
                <wp:align>left</wp:align>
              </wp:positionH>
              <wp:positionV relativeFrom="page">
                <wp:align>top</wp:align>
              </wp:positionV>
              <wp:extent cx="2882900" cy="361950"/>
              <wp:effectExtent l="0" t="0" r="12700" b="0"/>
              <wp:wrapNone/>
              <wp:docPr id="549798987"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B37D0B"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27pt;height:28.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86E1508" w14:textId="5229A055"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B69" w14:textId="19A5DFBF" w:rsidR="006C4F57" w:rsidRPr="006C4F57" w:rsidRDefault="00261626" w:rsidP="006C4F57">
    <w:pPr>
      <w:tabs>
        <w:tab w:val="center" w:pos="4513"/>
        <w:tab w:val="right" w:pos="9026"/>
      </w:tabs>
      <w:spacing w:line="240" w:lineRule="auto"/>
      <w:jc w:val="right"/>
      <w:rPr>
        <w:rFonts w:ascii="Times New Roman" w:hAnsi="Times New Roman" w:cs="Times New Roman"/>
        <w:i/>
        <w:iCs/>
        <w:sz w:val="22"/>
        <w:szCs w:val="22"/>
        <w:lang w:val="lt-LT"/>
      </w:rPr>
    </w:pPr>
    <w:r>
      <w:rPr>
        <w:rFonts w:ascii="Times New Roman" w:hAnsi="Times New Roman" w:cs="Times New Roman"/>
        <w:i/>
        <w:iCs/>
        <w:noProof/>
        <w:sz w:val="22"/>
        <w:szCs w:val="22"/>
        <w:lang w:val="lt-LT"/>
      </w:rPr>
      <mc:AlternateContent>
        <mc:Choice Requires="wps">
          <w:drawing>
            <wp:anchor distT="0" distB="0" distL="0" distR="0" simplePos="0" relativeHeight="251658240" behindDoc="0" locked="0" layoutInCell="1" allowOverlap="1" wp14:anchorId="0B855FAE" wp14:editId="7864FB58">
              <wp:simplePos x="635" y="635"/>
              <wp:positionH relativeFrom="page">
                <wp:align>left</wp:align>
              </wp:positionH>
              <wp:positionV relativeFrom="page">
                <wp:align>top</wp:align>
              </wp:positionV>
              <wp:extent cx="2882900" cy="361950"/>
              <wp:effectExtent l="0" t="0" r="12700" b="0"/>
              <wp:wrapNone/>
              <wp:docPr id="1610346095"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B855FA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27pt;height:28.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0C109B7C" w14:textId="74298876" w:rsidR="00261626" w:rsidRPr="00261626" w:rsidRDefault="00261626" w:rsidP="00261626">
                    <w:pPr>
                      <w:spacing w:after="0"/>
                      <w:rPr>
                        <w:rFonts w:ascii="Aptos" w:eastAsia="Aptos" w:hAnsi="Aptos" w:cs="Aptos"/>
                        <w:noProof/>
                        <w:color w:val="000000"/>
                        <w:sz w:val="20"/>
                        <w:szCs w:val="20"/>
                      </w:rPr>
                    </w:pPr>
                    <w:r w:rsidRPr="002616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r w:rsidR="00D51E43" w:rsidRPr="00D51E43">
      <w:rPr>
        <w:rFonts w:ascii="Times New Roman" w:hAnsi="Times New Roman" w:cs="Times New Roman"/>
        <w:i/>
        <w:iCs/>
        <w:sz w:val="22"/>
        <w:szCs w:val="22"/>
        <w:lang w:val="lt-LT"/>
      </w:rPr>
      <w:t>2024-11-26</w:t>
    </w:r>
    <w:r w:rsidR="006C4F57" w:rsidRPr="006C4F57">
      <w:rPr>
        <w:rFonts w:ascii="Times New Roman" w:hAnsi="Times New Roman" w:cs="Times New Roman"/>
        <w:i/>
        <w:iCs/>
        <w:sz w:val="22"/>
        <w:szCs w:val="22"/>
        <w:lang w:val="lt-LT"/>
      </w:rPr>
      <w:t xml:space="preserve"> versija, skelbiama https://vpt.lrv.lt/</w:t>
    </w:r>
  </w:p>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3F283228"/>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08CF46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1429"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3AAEB2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D4C864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3FE8259A"/>
    <w:lvl w:ilvl="0">
      <w:start w:val="15"/>
      <w:numFmt w:val="decimal"/>
      <w:lvlText w:val="%1."/>
      <w:lvlJc w:val="left"/>
      <w:pPr>
        <w:ind w:left="444" w:hanging="444"/>
      </w:pPr>
      <w:rPr>
        <w:rFonts w:hint="default"/>
        <w:b/>
        <w:bCs/>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093E147C"/>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2"/>
        <w:szCs w:val="22"/>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A4EA4C4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4C8"/>
    <w:rsid w:val="00027502"/>
    <w:rsid w:val="00030210"/>
    <w:rsid w:val="0003043E"/>
    <w:rsid w:val="0003210B"/>
    <w:rsid w:val="00032741"/>
    <w:rsid w:val="0003325C"/>
    <w:rsid w:val="00033D57"/>
    <w:rsid w:val="0003585C"/>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B2F"/>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4F0"/>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02B"/>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6A66"/>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7F6"/>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459"/>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344"/>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626"/>
    <w:rsid w:val="002619DC"/>
    <w:rsid w:val="00261BB2"/>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7B1"/>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1D32"/>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354"/>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4A71"/>
    <w:rsid w:val="00426CEF"/>
    <w:rsid w:val="0042716A"/>
    <w:rsid w:val="00427C59"/>
    <w:rsid w:val="004312EA"/>
    <w:rsid w:val="004316AF"/>
    <w:rsid w:val="0043419A"/>
    <w:rsid w:val="00434442"/>
    <w:rsid w:val="0043468B"/>
    <w:rsid w:val="004348AF"/>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4E9"/>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59E3"/>
    <w:rsid w:val="004D7C82"/>
    <w:rsid w:val="004D7FF6"/>
    <w:rsid w:val="004E0A87"/>
    <w:rsid w:val="004E11A9"/>
    <w:rsid w:val="004E179E"/>
    <w:rsid w:val="004E4D52"/>
    <w:rsid w:val="004E4EB7"/>
    <w:rsid w:val="004E50DE"/>
    <w:rsid w:val="004E516E"/>
    <w:rsid w:val="004E561D"/>
    <w:rsid w:val="004E69E9"/>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049"/>
    <w:rsid w:val="005061DA"/>
    <w:rsid w:val="005068C2"/>
    <w:rsid w:val="00512540"/>
    <w:rsid w:val="00512D8D"/>
    <w:rsid w:val="0051437B"/>
    <w:rsid w:val="00514C95"/>
    <w:rsid w:val="00515411"/>
    <w:rsid w:val="005157AB"/>
    <w:rsid w:val="00515B6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A02"/>
    <w:rsid w:val="005443C7"/>
    <w:rsid w:val="005445C0"/>
    <w:rsid w:val="00546124"/>
    <w:rsid w:val="00546446"/>
    <w:rsid w:val="005465FA"/>
    <w:rsid w:val="00546674"/>
    <w:rsid w:val="00546B00"/>
    <w:rsid w:val="00546C35"/>
    <w:rsid w:val="00546DF5"/>
    <w:rsid w:val="0054702D"/>
    <w:rsid w:val="0054715D"/>
    <w:rsid w:val="0054757C"/>
    <w:rsid w:val="0054792A"/>
    <w:rsid w:val="00554896"/>
    <w:rsid w:val="00556425"/>
    <w:rsid w:val="0056039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21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2BFD"/>
    <w:rsid w:val="005B3633"/>
    <w:rsid w:val="005B420D"/>
    <w:rsid w:val="005B553A"/>
    <w:rsid w:val="005B5F39"/>
    <w:rsid w:val="005B6228"/>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51B4"/>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2BF"/>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4F57"/>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0EA"/>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DC5"/>
    <w:rsid w:val="007A0FEF"/>
    <w:rsid w:val="007A1441"/>
    <w:rsid w:val="007A15A2"/>
    <w:rsid w:val="007A20E9"/>
    <w:rsid w:val="007A289C"/>
    <w:rsid w:val="007A3A73"/>
    <w:rsid w:val="007A5921"/>
    <w:rsid w:val="007A62DA"/>
    <w:rsid w:val="007A6667"/>
    <w:rsid w:val="007A7CB0"/>
    <w:rsid w:val="007B006D"/>
    <w:rsid w:val="007B05B6"/>
    <w:rsid w:val="007B0C63"/>
    <w:rsid w:val="007B14C8"/>
    <w:rsid w:val="007B1ECB"/>
    <w:rsid w:val="007B20B3"/>
    <w:rsid w:val="007B28D5"/>
    <w:rsid w:val="007B4B57"/>
    <w:rsid w:val="007B7B09"/>
    <w:rsid w:val="007C0182"/>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68A"/>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66F"/>
    <w:rsid w:val="00896B00"/>
    <w:rsid w:val="008A0BF1"/>
    <w:rsid w:val="008A1409"/>
    <w:rsid w:val="008A154B"/>
    <w:rsid w:val="008A169C"/>
    <w:rsid w:val="008A1A9D"/>
    <w:rsid w:val="008A3DE3"/>
    <w:rsid w:val="008A4252"/>
    <w:rsid w:val="008A4D1C"/>
    <w:rsid w:val="008A5767"/>
    <w:rsid w:val="008A5C61"/>
    <w:rsid w:val="008B01FF"/>
    <w:rsid w:val="008B05E5"/>
    <w:rsid w:val="008B2DB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1E9C"/>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6C"/>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4DD"/>
    <w:rsid w:val="009C3C93"/>
    <w:rsid w:val="009C4021"/>
    <w:rsid w:val="009C749B"/>
    <w:rsid w:val="009C7D76"/>
    <w:rsid w:val="009D0227"/>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21B8"/>
    <w:rsid w:val="009E2B22"/>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3B8"/>
    <w:rsid w:val="00A338CB"/>
    <w:rsid w:val="00A35847"/>
    <w:rsid w:val="00A367FA"/>
    <w:rsid w:val="00A41902"/>
    <w:rsid w:val="00A4223F"/>
    <w:rsid w:val="00A42E93"/>
    <w:rsid w:val="00A4586C"/>
    <w:rsid w:val="00A46525"/>
    <w:rsid w:val="00A47BFD"/>
    <w:rsid w:val="00A51CC8"/>
    <w:rsid w:val="00A521EF"/>
    <w:rsid w:val="00A5386A"/>
    <w:rsid w:val="00A544A4"/>
    <w:rsid w:val="00A54826"/>
    <w:rsid w:val="00A54B9E"/>
    <w:rsid w:val="00A552CF"/>
    <w:rsid w:val="00A55460"/>
    <w:rsid w:val="00A5601C"/>
    <w:rsid w:val="00A57256"/>
    <w:rsid w:val="00A575AE"/>
    <w:rsid w:val="00A604C6"/>
    <w:rsid w:val="00A60B54"/>
    <w:rsid w:val="00A617DD"/>
    <w:rsid w:val="00A6295C"/>
    <w:rsid w:val="00A6382D"/>
    <w:rsid w:val="00A6417E"/>
    <w:rsid w:val="00A641C9"/>
    <w:rsid w:val="00A64802"/>
    <w:rsid w:val="00A64D20"/>
    <w:rsid w:val="00A676BC"/>
    <w:rsid w:val="00A70734"/>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622"/>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730"/>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7D5"/>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384"/>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13"/>
    <w:rsid w:val="00B51958"/>
    <w:rsid w:val="00B52329"/>
    <w:rsid w:val="00B52FAC"/>
    <w:rsid w:val="00B53D41"/>
    <w:rsid w:val="00B54FDF"/>
    <w:rsid w:val="00B55A25"/>
    <w:rsid w:val="00B560DF"/>
    <w:rsid w:val="00B56914"/>
    <w:rsid w:val="00B56EFF"/>
    <w:rsid w:val="00B60A16"/>
    <w:rsid w:val="00B60EC4"/>
    <w:rsid w:val="00B628E8"/>
    <w:rsid w:val="00B62922"/>
    <w:rsid w:val="00B62C32"/>
    <w:rsid w:val="00B6308C"/>
    <w:rsid w:val="00B63226"/>
    <w:rsid w:val="00B6390D"/>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83E"/>
    <w:rsid w:val="00B90F42"/>
    <w:rsid w:val="00B910B7"/>
    <w:rsid w:val="00B9171E"/>
    <w:rsid w:val="00B91DAC"/>
    <w:rsid w:val="00B92A68"/>
    <w:rsid w:val="00B94E3C"/>
    <w:rsid w:val="00B9567F"/>
    <w:rsid w:val="00B96765"/>
    <w:rsid w:val="00B96861"/>
    <w:rsid w:val="00B97DB1"/>
    <w:rsid w:val="00B97DF3"/>
    <w:rsid w:val="00BA13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6C9"/>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64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1713"/>
    <w:rsid w:val="00C3256C"/>
    <w:rsid w:val="00C32CE0"/>
    <w:rsid w:val="00C33CC2"/>
    <w:rsid w:val="00C3534C"/>
    <w:rsid w:val="00C357EE"/>
    <w:rsid w:val="00C35A46"/>
    <w:rsid w:val="00C35D32"/>
    <w:rsid w:val="00C35E58"/>
    <w:rsid w:val="00C36A61"/>
    <w:rsid w:val="00C36B50"/>
    <w:rsid w:val="00C37CE5"/>
    <w:rsid w:val="00C41064"/>
    <w:rsid w:val="00C47408"/>
    <w:rsid w:val="00C47621"/>
    <w:rsid w:val="00C47CFB"/>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13F"/>
    <w:rsid w:val="00C92329"/>
    <w:rsid w:val="00C92E1D"/>
    <w:rsid w:val="00C93038"/>
    <w:rsid w:val="00C9487D"/>
    <w:rsid w:val="00C96E09"/>
    <w:rsid w:val="00C97571"/>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81"/>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1E43"/>
    <w:rsid w:val="00D52017"/>
    <w:rsid w:val="00D52947"/>
    <w:rsid w:val="00D52B9E"/>
    <w:rsid w:val="00D531A6"/>
    <w:rsid w:val="00D54011"/>
    <w:rsid w:val="00D54F3B"/>
    <w:rsid w:val="00D54FFA"/>
    <w:rsid w:val="00D551A2"/>
    <w:rsid w:val="00D552D3"/>
    <w:rsid w:val="00D56D3C"/>
    <w:rsid w:val="00D57BDA"/>
    <w:rsid w:val="00D605F4"/>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0BF4"/>
    <w:rsid w:val="00DF2801"/>
    <w:rsid w:val="00DF29C6"/>
    <w:rsid w:val="00DF2D7F"/>
    <w:rsid w:val="00DF3247"/>
    <w:rsid w:val="00DF3A99"/>
    <w:rsid w:val="00DF4761"/>
    <w:rsid w:val="00DF60D4"/>
    <w:rsid w:val="00DF65C6"/>
    <w:rsid w:val="00DF72D8"/>
    <w:rsid w:val="00DF7AC4"/>
    <w:rsid w:val="00DF7AD3"/>
    <w:rsid w:val="00E00B38"/>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346"/>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09E"/>
    <w:rsid w:val="00E94B94"/>
    <w:rsid w:val="00E952FC"/>
    <w:rsid w:val="00E95669"/>
    <w:rsid w:val="00E95BA3"/>
    <w:rsid w:val="00E962D5"/>
    <w:rsid w:val="00EA00D7"/>
    <w:rsid w:val="00EA0905"/>
    <w:rsid w:val="00EA10F3"/>
    <w:rsid w:val="00EA17D1"/>
    <w:rsid w:val="00EA37C5"/>
    <w:rsid w:val="00EA6583"/>
    <w:rsid w:val="00EA66EB"/>
    <w:rsid w:val="00EA6ECA"/>
    <w:rsid w:val="00EA6F77"/>
    <w:rsid w:val="00EA7753"/>
    <w:rsid w:val="00EA7AAC"/>
    <w:rsid w:val="00EA7D73"/>
    <w:rsid w:val="00EB0287"/>
    <w:rsid w:val="00EB053D"/>
    <w:rsid w:val="00EB0874"/>
    <w:rsid w:val="00EB1223"/>
    <w:rsid w:val="00EB15A0"/>
    <w:rsid w:val="00EB2E96"/>
    <w:rsid w:val="00EB3123"/>
    <w:rsid w:val="00EB502E"/>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D2"/>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11F"/>
    <w:rsid w:val="00F06C07"/>
    <w:rsid w:val="00F117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2F0F"/>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B30"/>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5751"/>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949"/>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CFBBE2B"/>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B19F4BC-E53E-4B30-958F-136FAB6A5C7A}"/>
</file>

<file path=docProps/app.xml><?xml version="1.0" encoding="utf-8"?>
<Properties xmlns="http://schemas.openxmlformats.org/officeDocument/2006/extended-properties" xmlns:vt="http://schemas.openxmlformats.org/officeDocument/2006/docPropsVTypes">
  <Template>Normal</Template>
  <TotalTime>2</TotalTime>
  <Pages>15</Pages>
  <Words>9313</Words>
  <Characters>53086</Characters>
  <Application>Microsoft Office Word</Application>
  <DocSecurity>0</DocSecurity>
  <Lines>442</Lines>
  <Paragraphs>124</Paragraphs>
  <ScaleCrop>false</ScaleCrop>
  <Company/>
  <LinksUpToDate>false</LinksUpToDate>
  <CharactersWithSpaces>62275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Iligija Vaščiūnienė</cp:lastModifiedBy>
  <cp:revision>3</cp:revision>
  <cp:lastPrinted>2025-07-07T10:42:00Z</cp:lastPrinted>
  <dcterms:created xsi:type="dcterms:W3CDTF">2026-01-16T10:12:00Z</dcterms:created>
  <dcterms:modified xsi:type="dcterms:W3CDTF">2026-01-16T12:06:00Z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MediaServiceImageTags">
    <vt:lpwstr/>
  </property>
  <property fmtid="{D5CDD505-2E9C-101B-9397-08002B2CF9AE}" pid="4" name="ClassificationContentMarkingHeaderShapeIds">
    <vt:lpwstr>5ffbee6f,49f00f43,20c5444b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2025-10-06T07:59:48Z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2da5108f-8944-4775-b94e-36d2a71b656d</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